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7D33" w14:textId="77777777" w:rsidR="00EA462E" w:rsidRPr="00EA462E" w:rsidRDefault="00844E2F" w:rsidP="00890BD6">
      <w:pPr>
        <w:pStyle w:val="Title"/>
        <w:jc w:val="center"/>
        <w:rPr>
          <w:b/>
          <w:bCs/>
          <w:color w:val="C00000"/>
          <w:sz w:val="36"/>
          <w:szCs w:val="36"/>
        </w:rPr>
      </w:pPr>
      <w:r w:rsidRPr="00EA462E">
        <w:rPr>
          <w:b/>
          <w:bCs/>
          <w:color w:val="C00000"/>
          <w:sz w:val="36"/>
          <w:szCs w:val="36"/>
        </w:rPr>
        <w:t>Getting the Supervisory Relationship Off to a Good Start</w:t>
      </w:r>
    </w:p>
    <w:p w14:paraId="72F09F0B" w14:textId="38318D79" w:rsidR="00844E2F" w:rsidRPr="00EA462E" w:rsidRDefault="00844E2F" w:rsidP="00EA462E">
      <w:pPr>
        <w:pStyle w:val="Heading1"/>
        <w:jc w:val="center"/>
      </w:pPr>
      <w:r w:rsidRPr="00EA462E">
        <w:t xml:space="preserve">A Template to Address Expectations for Graduate Students and their </w:t>
      </w:r>
      <w:proofErr w:type="gramStart"/>
      <w:r w:rsidRPr="00EA462E">
        <w:t>Supervisors</w:t>
      </w:r>
      <w:proofErr w:type="gramEnd"/>
    </w:p>
    <w:p w14:paraId="76C18CDE" w14:textId="77777777" w:rsidR="00BC5E62" w:rsidRPr="00BC5E62" w:rsidRDefault="00BC5E62" w:rsidP="00BC5E62"/>
    <w:p w14:paraId="32D97207" w14:textId="007A638F" w:rsidR="00844E2F" w:rsidRDefault="00844E2F" w:rsidP="00844E2F">
      <w:pPr>
        <w:spacing w:line="360" w:lineRule="auto"/>
      </w:pPr>
      <w:r>
        <w:t>The School of Graduate Studies encourages open has created this document to facilitate a discussion of expectations and responsibilities to help avoid conflicts. This document is designed to be completed by both the Student and the Supervisor at the beginning of the Student’s graduate program. It can be jointly revised at any time, pa</w:t>
      </w:r>
      <w:r w:rsidR="00396855">
        <w:t>rticularly</w:t>
      </w:r>
      <w:r>
        <w:t xml:space="preserve"> when there are relevant changes to the Student’s program, such as a new industry partnership or a change in scope, direction, or project funding.</w:t>
      </w:r>
    </w:p>
    <w:p w14:paraId="01450764" w14:textId="282D3A16" w:rsidR="00844E2F" w:rsidRPr="00844E2F" w:rsidRDefault="00844E2F" w:rsidP="00844E2F">
      <w:pPr>
        <w:pStyle w:val="Heading1"/>
        <w:spacing w:line="360" w:lineRule="auto"/>
        <w:rPr>
          <w:color w:val="941651"/>
          <w:sz w:val="28"/>
          <w:szCs w:val="28"/>
        </w:rPr>
      </w:pPr>
      <w:r w:rsidRPr="00844E2F">
        <w:rPr>
          <w:color w:val="941651"/>
          <w:sz w:val="28"/>
          <w:szCs w:val="28"/>
        </w:rPr>
        <w:t>Notes</w:t>
      </w:r>
    </w:p>
    <w:p w14:paraId="431881D4" w14:textId="77777777" w:rsidR="00844E2F" w:rsidRDefault="00844E2F" w:rsidP="00844E2F">
      <w:pPr>
        <w:pStyle w:val="ListParagraph"/>
        <w:numPr>
          <w:ilvl w:val="0"/>
          <w:numId w:val="1"/>
        </w:numPr>
        <w:spacing w:line="360" w:lineRule="auto"/>
      </w:pPr>
      <w:r>
        <w:t xml:space="preserve">This document was modeled after policies and guidelines in use at other Canadian universities and based upon McMaster's Graduate Calendar, particularly section 2.7.1, Graduate Work Supervision Guidelines for Faculty and Students, which provides an important framework for understanding Supervisor and Student expectations and responsibilities. </w:t>
      </w:r>
    </w:p>
    <w:p w14:paraId="14E73218" w14:textId="2A05FF1B" w:rsidR="00844E2F" w:rsidRDefault="00844E2F" w:rsidP="00844E2F">
      <w:pPr>
        <w:pStyle w:val="ListParagraph"/>
        <w:numPr>
          <w:ilvl w:val="0"/>
          <w:numId w:val="1"/>
        </w:numPr>
        <w:spacing w:line="360" w:lineRule="auto"/>
      </w:pPr>
      <w:r w:rsidRPr="00844E2F">
        <w:t>If the Student is co-supervised, all three parties should complete this document.</w:t>
      </w:r>
    </w:p>
    <w:p w14:paraId="1FCCC129" w14:textId="77777777" w:rsidR="00844E2F" w:rsidRDefault="00844E2F" w:rsidP="00844E2F"/>
    <w:p w14:paraId="68253950" w14:textId="453E3DBD" w:rsidR="00844E2F" w:rsidRPr="00844E2F" w:rsidRDefault="00844E2F" w:rsidP="00D242C7">
      <w:pPr>
        <w:pStyle w:val="Heading2"/>
        <w:rPr>
          <w:color w:val="941651"/>
        </w:rPr>
      </w:pPr>
      <w:r w:rsidRPr="00844E2F">
        <w:t xml:space="preserve">For further resources, </w:t>
      </w:r>
      <w:hyperlink r:id="rId11" w:history="1">
        <w:r w:rsidRPr="00BC5E62">
          <w:rPr>
            <w:rStyle w:val="Hyperlink"/>
          </w:rPr>
          <w:t>visit the School of Graduate Studies</w:t>
        </w:r>
        <w:r w:rsidR="00BC5E62" w:rsidRPr="00BC5E62">
          <w:rPr>
            <w:rStyle w:val="Hyperlink"/>
          </w:rPr>
          <w:t>’</w:t>
        </w:r>
        <w:r w:rsidRPr="00BC5E62">
          <w:rPr>
            <w:rStyle w:val="Hyperlink"/>
          </w:rPr>
          <w:t xml:space="preserve"> </w:t>
        </w:r>
        <w:r w:rsidR="00BC5E62" w:rsidRPr="00BC5E62">
          <w:rPr>
            <w:rStyle w:val="Hyperlink"/>
          </w:rPr>
          <w:t>Graduate Supervision Hub.</w:t>
        </w:r>
      </w:hyperlink>
    </w:p>
    <w:p w14:paraId="6E21E23B" w14:textId="6377D917" w:rsidR="00844E2F" w:rsidRPr="00396855" w:rsidRDefault="00844E2F" w:rsidP="00396855">
      <w:pPr>
        <w:pStyle w:val="Heading1"/>
      </w:pPr>
      <w:r w:rsidRPr="00396855">
        <w:t>Meetings and Communication</w:t>
      </w:r>
    </w:p>
    <w:p w14:paraId="37CB7953" w14:textId="77777777" w:rsidR="00844E2F" w:rsidRDefault="00844E2F" w:rsidP="00844E2F"/>
    <w:p w14:paraId="21EB2A16" w14:textId="34BEDD63" w:rsidR="00844E2F" w:rsidRDefault="00844E2F" w:rsidP="00844E2F">
      <w:pPr>
        <w:spacing w:line="360" w:lineRule="auto"/>
      </w:pPr>
      <w:r w:rsidRPr="00844E2F">
        <w:t>There are many types of meetings that Students and Supervisors might attend together (e.g., one-on-one, group, committee, etc.) and various modes of communication they might utilize (e.g., email, phone, face-to-face). This section refers specifically to one-on-one meetings focused on the Student’s research and/or progress within their graduate program.</w:t>
      </w:r>
    </w:p>
    <w:p w14:paraId="454D131D" w14:textId="77777777" w:rsidR="00844E2F" w:rsidRDefault="00844E2F" w:rsidP="00844E2F">
      <w:pPr>
        <w:spacing w:line="360" w:lineRule="auto"/>
      </w:pPr>
    </w:p>
    <w:p w14:paraId="3A7BD72B" w14:textId="77777777" w:rsidR="00A064E4" w:rsidRDefault="00844E2F" w:rsidP="00DE284C">
      <w:pPr>
        <w:pStyle w:val="Heading2"/>
      </w:pPr>
      <w:r w:rsidRPr="00A064E4">
        <w:t>The Supervisor and Student will arrange and attend regular meetin</w:t>
      </w:r>
      <w:r w:rsidR="00890BD6" w:rsidRPr="00A064E4">
        <w:t xml:space="preserve">gs. </w:t>
      </w:r>
    </w:p>
    <w:p w14:paraId="059DBE2F" w14:textId="1CF3D0C5" w:rsidR="00A064E4" w:rsidRPr="00A064E4" w:rsidRDefault="00890BD6" w:rsidP="00A064E4">
      <w:pPr>
        <w:pStyle w:val="ListParagraph"/>
        <w:numPr>
          <w:ilvl w:val="0"/>
          <w:numId w:val="27"/>
        </w:numPr>
      </w:pPr>
      <w:r w:rsidRPr="00A064E4">
        <w:t>F</w:t>
      </w:r>
      <w:r w:rsidR="00844E2F" w:rsidRPr="00A064E4">
        <w:t>requency and format of the meetings may vary, but typically meetings will be held</w:t>
      </w:r>
      <w:r w:rsidR="00A064E4">
        <w:t xml:space="preserve"> (e.g., once per week, twice per month, etc.):</w:t>
      </w:r>
    </w:p>
    <w:p w14:paraId="11ABA999" w14:textId="1F34BA95" w:rsidR="00844E2F" w:rsidRPr="00DE284C" w:rsidRDefault="00844E2F" w:rsidP="00DE284C">
      <w:pPr>
        <w:pStyle w:val="ListParagraph"/>
        <w:numPr>
          <w:ilvl w:val="0"/>
          <w:numId w:val="27"/>
        </w:numPr>
      </w:pPr>
      <w:r w:rsidRPr="00DE284C">
        <w:lastRenderedPageBreak/>
        <w:t>Generally, the length of meetings can be expected to be approximately [insert length of meetings in minutes or hours]</w:t>
      </w:r>
      <w:r w:rsidR="00DE284C">
        <w:t>:</w:t>
      </w:r>
    </w:p>
    <w:p w14:paraId="26B04119" w14:textId="77777777" w:rsidR="007C4653" w:rsidRDefault="007C4653" w:rsidP="00890BD6">
      <w:pPr>
        <w:pStyle w:val="Heading2"/>
      </w:pPr>
    </w:p>
    <w:p w14:paraId="4775CD06" w14:textId="60B3D176" w:rsidR="00844E2F" w:rsidRDefault="00DE284C" w:rsidP="00890BD6">
      <w:pPr>
        <w:pStyle w:val="Heading2"/>
        <w:rPr>
          <w:vertAlign w:val="superscript"/>
        </w:rPr>
      </w:pPr>
      <w:r>
        <w:t>P</w:t>
      </w:r>
      <w:r w:rsidR="00844E2F">
        <w:t>rimarily</w:t>
      </w:r>
      <w:r>
        <w:t>, the person</w:t>
      </w:r>
      <w:r w:rsidR="00844E2F">
        <w:t xml:space="preserve"> responsible for recording notes (aka. </w:t>
      </w:r>
      <w:r w:rsidR="00890BD6">
        <w:t>m</w:t>
      </w:r>
      <w:r w:rsidR="00844E2F">
        <w:t>eeting minutes) on topics and timelines discussed, as well as feedback given, at each meeting</w:t>
      </w:r>
      <w:r>
        <w:t xml:space="preserve"> will be</w:t>
      </w:r>
      <w:r w:rsidR="0056217F">
        <w:rPr>
          <w:vertAlign w:val="superscript"/>
        </w:rPr>
        <w:fldChar w:fldCharType="begin"/>
      </w:r>
      <w:r w:rsidR="0056217F">
        <w:rPr>
          <w:vertAlign w:val="superscript"/>
        </w:rPr>
        <w:instrText xml:space="preserve"> REF One \r \h </w:instrText>
      </w:r>
      <w:r w:rsidR="0056217F">
        <w:rPr>
          <w:vertAlign w:val="superscript"/>
        </w:rPr>
      </w:r>
      <w:r w:rsidR="0056217F">
        <w:rPr>
          <w:vertAlign w:val="superscript"/>
        </w:rPr>
        <w:fldChar w:fldCharType="separate"/>
      </w:r>
      <w:r w:rsidR="009C7130">
        <w:rPr>
          <w:vertAlign w:val="superscript"/>
        </w:rPr>
        <w:t>1</w:t>
      </w:r>
      <w:r w:rsidR="0056217F">
        <w:rPr>
          <w:vertAlign w:val="superscript"/>
        </w:rPr>
        <w:fldChar w:fldCharType="end"/>
      </w:r>
      <w:r>
        <w:rPr>
          <w:vertAlign w:val="superscript"/>
        </w:rPr>
        <w:t>:</w:t>
      </w:r>
    </w:p>
    <w:p w14:paraId="3DF3FE66" w14:textId="77777777" w:rsidR="00EA462E" w:rsidRPr="00EA462E" w:rsidRDefault="00EA462E" w:rsidP="00EA462E"/>
    <w:p w14:paraId="5C227F06" w14:textId="66457FB4" w:rsidR="007C4653" w:rsidRDefault="00DE284C" w:rsidP="0089265A">
      <w:pPr>
        <w:pStyle w:val="ListParagraph"/>
        <w:numPr>
          <w:ilvl w:val="0"/>
          <w:numId w:val="29"/>
        </w:numPr>
      </w:pPr>
      <w:r>
        <w:t xml:space="preserve">The </w:t>
      </w:r>
      <w:r w:rsidR="007C4653">
        <w:t>s</w:t>
      </w:r>
      <w:r w:rsidR="00890BD6">
        <w:t>tudent</w:t>
      </w:r>
    </w:p>
    <w:p w14:paraId="02C78935" w14:textId="2427EAD9" w:rsidR="007C4653" w:rsidRDefault="00DE284C" w:rsidP="0089265A">
      <w:pPr>
        <w:pStyle w:val="ListParagraph"/>
        <w:numPr>
          <w:ilvl w:val="0"/>
          <w:numId w:val="29"/>
        </w:numPr>
      </w:pPr>
      <w:r>
        <w:t xml:space="preserve">The </w:t>
      </w:r>
      <w:r w:rsidR="007C4653">
        <w:t>s</w:t>
      </w:r>
      <w:r w:rsidR="00890BD6">
        <w:t>upervisor</w:t>
      </w:r>
    </w:p>
    <w:p w14:paraId="5A21BD9E" w14:textId="49AC1995" w:rsidR="00844E2F" w:rsidRDefault="00890BD6" w:rsidP="0089265A">
      <w:pPr>
        <w:pStyle w:val="ListParagraph"/>
        <w:numPr>
          <w:ilvl w:val="0"/>
          <w:numId w:val="29"/>
        </w:numPr>
      </w:pPr>
      <w:r>
        <w:t>both</w:t>
      </w:r>
    </w:p>
    <w:p w14:paraId="1BFA9791" w14:textId="77777777" w:rsidR="007C4653" w:rsidRDefault="007C4653" w:rsidP="00BA1F97">
      <w:pPr>
        <w:pStyle w:val="Heading2"/>
      </w:pPr>
    </w:p>
    <w:p w14:paraId="163C6049" w14:textId="3203617F" w:rsidR="00844E2F" w:rsidRDefault="00844E2F" w:rsidP="00DE284C">
      <w:pPr>
        <w:pStyle w:val="Heading2"/>
      </w:pPr>
      <w:r>
        <w:t>Typically, the Supervisor’s preferred method of regular communication is</w:t>
      </w:r>
      <w:r w:rsidR="00DE284C">
        <w:t xml:space="preserve"> (e.g., face-to-face, email, etc.). Indicate</w:t>
      </w:r>
      <w:r>
        <w:t xml:space="preserve"> preferred method</w:t>
      </w:r>
      <w:r w:rsidR="00DE284C">
        <w:t>:</w:t>
      </w:r>
    </w:p>
    <w:p w14:paraId="212B2098" w14:textId="77777777" w:rsidR="00D242C7" w:rsidRPr="00D242C7" w:rsidRDefault="00D242C7" w:rsidP="00EA468D"/>
    <w:p w14:paraId="3D3CBDC3" w14:textId="77777777" w:rsidR="00844E2F" w:rsidRDefault="00844E2F" w:rsidP="00844E2F"/>
    <w:p w14:paraId="19C4004D" w14:textId="0E1AD533" w:rsidR="00844E2F" w:rsidRDefault="0089265A" w:rsidP="0089265A">
      <w:pPr>
        <w:pStyle w:val="Heading2"/>
      </w:pPr>
      <w:r>
        <w:t xml:space="preserve">What amount(s) of time should the student expect to receive </w:t>
      </w:r>
      <w:r w:rsidR="00844E2F" w:rsidRPr="007C4653">
        <w:t xml:space="preserve">a response from the Supervisor </w:t>
      </w:r>
      <w:r w:rsidR="00DE284C">
        <w:t>for</w:t>
      </w:r>
      <w:r>
        <w:t xml:space="preserve"> </w:t>
      </w:r>
      <w:r w:rsidR="00DE284C">
        <w:t>given task</w:t>
      </w:r>
      <w:r>
        <w:t>s</w:t>
      </w:r>
      <w:r w:rsidR="00DE284C">
        <w:t xml:space="preserve"> </w:t>
      </w:r>
      <w:r>
        <w:t xml:space="preserve">e.g., for </w:t>
      </w:r>
      <w:r w:rsidR="00844E2F">
        <w:t>emailed questions</w:t>
      </w:r>
      <w:r w:rsidR="00DE284C">
        <w:t xml:space="preserve">; </w:t>
      </w:r>
      <w:r w:rsidR="00DE284C">
        <w:t>feedback on findings</w:t>
      </w:r>
      <w:r w:rsidR="00DE284C">
        <w:t xml:space="preserve">; </w:t>
      </w:r>
      <w:r w:rsidR="00DE284C">
        <w:t>edits to manuscript</w:t>
      </w:r>
      <w:r>
        <w:t>? [indicate typical time-period(s) per type(s) of tasks:</w:t>
      </w:r>
    </w:p>
    <w:p w14:paraId="48C9859A" w14:textId="77777777" w:rsidR="0089265A" w:rsidRDefault="0089265A" w:rsidP="0089265A"/>
    <w:p w14:paraId="496B73C9" w14:textId="77777777" w:rsidR="00EA468D" w:rsidRPr="0089265A" w:rsidRDefault="00EA468D" w:rsidP="0089265A"/>
    <w:p w14:paraId="1B5EDAA3" w14:textId="2405397D" w:rsidR="00844E2F" w:rsidRDefault="00844E2F" w:rsidP="007C4653">
      <w:pPr>
        <w:pStyle w:val="Heading2"/>
      </w:pPr>
      <w:r>
        <w:t>On average, the Supervisor is in their office, lab, or otherwise available to the Student</w:t>
      </w:r>
      <w:r w:rsidR="0089265A">
        <w:t>:</w:t>
      </w:r>
    </w:p>
    <w:p w14:paraId="6824C689" w14:textId="77777777" w:rsidR="00EA462E" w:rsidRPr="00EA462E" w:rsidRDefault="00EA462E" w:rsidP="00EA462E"/>
    <w:p w14:paraId="4C785939" w14:textId="77777777" w:rsidR="00844E2F" w:rsidRDefault="00844E2F" w:rsidP="0089265A">
      <w:pPr>
        <w:pStyle w:val="ListParagraph"/>
        <w:numPr>
          <w:ilvl w:val="0"/>
          <w:numId w:val="28"/>
        </w:numPr>
      </w:pPr>
      <w:r>
        <w:t>Daily</w:t>
      </w:r>
    </w:p>
    <w:p w14:paraId="644DF97D" w14:textId="42B49D24" w:rsidR="00844E2F" w:rsidRDefault="00844E2F" w:rsidP="0089265A">
      <w:pPr>
        <w:pStyle w:val="ListParagraph"/>
        <w:numPr>
          <w:ilvl w:val="0"/>
          <w:numId w:val="28"/>
        </w:numPr>
      </w:pPr>
      <w:r>
        <w:t>Weekly</w:t>
      </w:r>
    </w:p>
    <w:p w14:paraId="499F3D92" w14:textId="025ACAA4" w:rsidR="00844E2F" w:rsidRDefault="00844E2F" w:rsidP="0089265A">
      <w:pPr>
        <w:pStyle w:val="ListParagraph"/>
        <w:numPr>
          <w:ilvl w:val="0"/>
          <w:numId w:val="28"/>
        </w:numPr>
      </w:pPr>
      <w:r>
        <w:t>Monthly</w:t>
      </w:r>
    </w:p>
    <w:p w14:paraId="54CB1C2C" w14:textId="79DD85E3" w:rsidR="00844E2F" w:rsidRDefault="00844E2F" w:rsidP="0089265A">
      <w:pPr>
        <w:pStyle w:val="ListParagraph"/>
        <w:numPr>
          <w:ilvl w:val="0"/>
          <w:numId w:val="28"/>
        </w:numPr>
      </w:pPr>
      <w:r>
        <w:t>By appointment</w:t>
      </w:r>
    </w:p>
    <w:p w14:paraId="30F5FC9E" w14:textId="3EA84649" w:rsidR="00844E2F" w:rsidRPr="00844E2F" w:rsidRDefault="00844E2F" w:rsidP="0089265A">
      <w:pPr>
        <w:pStyle w:val="ListParagraph"/>
        <w:numPr>
          <w:ilvl w:val="0"/>
          <w:numId w:val="28"/>
        </w:numPr>
      </w:pPr>
      <w:r>
        <w:t>Other</w:t>
      </w:r>
    </w:p>
    <w:p w14:paraId="221E6F2A" w14:textId="3A88E640" w:rsidR="00844E2F" w:rsidRPr="00396855" w:rsidRDefault="00844E2F" w:rsidP="00396855">
      <w:pPr>
        <w:pStyle w:val="Heading1"/>
      </w:pPr>
      <w:r w:rsidRPr="00396855">
        <w:t>Time Management, Employment and Training</w:t>
      </w:r>
    </w:p>
    <w:p w14:paraId="4DE5BCFA" w14:textId="77777777" w:rsidR="00844E2F" w:rsidRDefault="00844E2F" w:rsidP="00844E2F"/>
    <w:p w14:paraId="4D1C0A9B" w14:textId="01964CB7" w:rsidR="0089265A" w:rsidRDefault="00844E2F" w:rsidP="00844E2F">
      <w:pPr>
        <w:spacing w:line="360" w:lineRule="auto"/>
      </w:pPr>
      <w:r>
        <w:t xml:space="preserve">Please use the </w:t>
      </w:r>
      <w:r w:rsidR="00D242C7" w:rsidRPr="00D242C7">
        <w:rPr>
          <w:rStyle w:val="Heading3Char"/>
        </w:rPr>
        <w:t>Specific Requirements of the Graduate Student C</w:t>
      </w:r>
      <w:r w:rsidRPr="00D242C7">
        <w:rPr>
          <w:rStyle w:val="Heading3Char"/>
        </w:rPr>
        <w:t>hart</w:t>
      </w:r>
      <w:r w:rsidR="00D242C7">
        <w:t xml:space="preserve"> (below)</w:t>
      </w:r>
      <w:r>
        <w:t xml:space="preserve"> to discuss and record program-specific (and other) expectations, with respective timelines, for the Student. </w:t>
      </w:r>
    </w:p>
    <w:p w14:paraId="0851CD0C" w14:textId="77777777" w:rsidR="0089265A" w:rsidRDefault="0089265A" w:rsidP="00844E2F">
      <w:pPr>
        <w:spacing w:line="360" w:lineRule="auto"/>
      </w:pPr>
    </w:p>
    <w:p w14:paraId="1FA51687" w14:textId="45F274D5" w:rsidR="00844E2F" w:rsidRDefault="00844E2F" w:rsidP="00844E2F">
      <w:pPr>
        <w:spacing w:line="360" w:lineRule="auto"/>
      </w:pPr>
      <w:r>
        <w:t xml:space="preserve">Although the relationship is not an employment relationship, Supervisors may have expectations </w:t>
      </w:r>
      <w:r w:rsidR="0089265A">
        <w:t>regarding</w:t>
      </w:r>
      <w:r>
        <w:t xml:space="preserve"> the average number of hours per week that the Student should be in the office/lab/on campus etc., </w:t>
      </w:r>
      <w:r w:rsidR="00D242C7">
        <w:t>to</w:t>
      </w:r>
      <w:r>
        <w:t xml:space="preserve"> complete </w:t>
      </w:r>
      <w:r w:rsidR="00D242C7">
        <w:t>their</w:t>
      </w:r>
      <w:r>
        <w:t xml:space="preserve"> research within the required timelines, keeping in mind that these expectations may differ at different times throughout the program. Similarly, Students may have commitments, including teaching duties, which may impact their schedule. Bearing this in mind:</w:t>
      </w:r>
    </w:p>
    <w:p w14:paraId="6DA80D9D" w14:textId="77777777" w:rsidR="00844E2F" w:rsidRDefault="00844E2F" w:rsidP="00844E2F">
      <w:pPr>
        <w:spacing w:line="360" w:lineRule="auto"/>
      </w:pPr>
    </w:p>
    <w:p w14:paraId="5F1E5EAF" w14:textId="77777777" w:rsidR="00844E2F" w:rsidRDefault="00844E2F" w:rsidP="00BA1F97">
      <w:pPr>
        <w:pStyle w:val="Heading2"/>
      </w:pPr>
      <w:r>
        <w:t>What are the expectations of the Supervisor and the Student regarding the Student’s office/lab/on campus attendance?</w:t>
      </w:r>
    </w:p>
    <w:p w14:paraId="07FDB5A5" w14:textId="77777777" w:rsidR="00844E2F" w:rsidRDefault="00844E2F" w:rsidP="00844E2F">
      <w:pPr>
        <w:spacing w:line="360" w:lineRule="auto"/>
      </w:pPr>
    </w:p>
    <w:p w14:paraId="237E6A27" w14:textId="77777777" w:rsidR="00844E2F" w:rsidRDefault="00844E2F" w:rsidP="00844E2F">
      <w:pPr>
        <w:spacing w:line="360" w:lineRule="auto"/>
      </w:pPr>
    </w:p>
    <w:p w14:paraId="7261BBFF" w14:textId="76CB6B8E" w:rsidR="00844E2F" w:rsidRPr="00844E2F" w:rsidRDefault="00844E2F" w:rsidP="00BA1F97">
      <w:pPr>
        <w:pStyle w:val="Heading2"/>
      </w:pPr>
      <w:r>
        <w:t>How will vacation time for the Student be negotiated?</w:t>
      </w:r>
      <w:r w:rsidR="006617AA" w:rsidRPr="006617AA">
        <w:rPr>
          <w:vertAlign w:val="superscript"/>
        </w:rPr>
        <w:fldChar w:fldCharType="begin"/>
      </w:r>
      <w:r w:rsidR="006617AA" w:rsidRPr="006617AA">
        <w:rPr>
          <w:vertAlign w:val="superscript"/>
        </w:rPr>
        <w:instrText xml:space="preserve"> REF Two \r \h  \* MERGEFORMAT </w:instrText>
      </w:r>
      <w:r w:rsidR="006617AA" w:rsidRPr="006617AA">
        <w:rPr>
          <w:vertAlign w:val="superscript"/>
        </w:rPr>
      </w:r>
      <w:r w:rsidR="006617AA" w:rsidRPr="006617AA">
        <w:rPr>
          <w:vertAlign w:val="superscript"/>
        </w:rPr>
        <w:fldChar w:fldCharType="separate"/>
      </w:r>
      <w:r w:rsidR="009C7130">
        <w:rPr>
          <w:vertAlign w:val="superscript"/>
        </w:rPr>
        <w:t>2</w:t>
      </w:r>
      <w:r w:rsidR="006617AA" w:rsidRPr="006617AA">
        <w:rPr>
          <w:vertAlign w:val="superscript"/>
        </w:rPr>
        <w:fldChar w:fldCharType="end"/>
      </w:r>
    </w:p>
    <w:p w14:paraId="79D5C2A9" w14:textId="77777777" w:rsidR="00844E2F" w:rsidRDefault="00844E2F" w:rsidP="00844E2F">
      <w:pPr>
        <w:pStyle w:val="ListParagraph"/>
        <w:spacing w:line="360" w:lineRule="auto"/>
        <w:rPr>
          <w:vertAlign w:val="superscript"/>
        </w:rPr>
      </w:pPr>
    </w:p>
    <w:p w14:paraId="5DB3AC4C" w14:textId="77777777" w:rsidR="00844E2F" w:rsidRPr="00844E2F" w:rsidRDefault="00844E2F" w:rsidP="00844E2F">
      <w:pPr>
        <w:pStyle w:val="ListParagraph"/>
        <w:spacing w:line="360" w:lineRule="auto"/>
      </w:pPr>
    </w:p>
    <w:p w14:paraId="35879444" w14:textId="4B0C1A25" w:rsidR="00844E2F" w:rsidRDefault="00844E2F" w:rsidP="00BA1F97">
      <w:pPr>
        <w:pStyle w:val="Heading2"/>
      </w:pPr>
      <w:r>
        <w:t xml:space="preserve">If the Student does not complete </w:t>
      </w:r>
      <w:r w:rsidR="007C4653">
        <w:t>their</w:t>
      </w:r>
      <w:r>
        <w:t xml:space="preserve"> PhD within 4 years, or their </w:t>
      </w:r>
      <w:r w:rsidR="007C4653">
        <w:t>m</w:t>
      </w:r>
      <w:r>
        <w:t>aster</w:t>
      </w:r>
      <w:r w:rsidR="007C4653">
        <w:t>’</w:t>
      </w:r>
      <w:r>
        <w:t>s within [insert number(s) of years(s)], funding:</w:t>
      </w:r>
    </w:p>
    <w:p w14:paraId="6798998A" w14:textId="77777777" w:rsidR="00EA462E" w:rsidRPr="00EA462E" w:rsidRDefault="00EA462E" w:rsidP="00EA462E"/>
    <w:p w14:paraId="44A52E64" w14:textId="0395D304" w:rsidR="00844E2F" w:rsidRDefault="00844E2F" w:rsidP="0089265A">
      <w:pPr>
        <w:pStyle w:val="ListParagraph"/>
        <w:numPr>
          <w:ilvl w:val="0"/>
          <w:numId w:val="30"/>
        </w:numPr>
      </w:pPr>
      <w:r>
        <w:t xml:space="preserve">Will be </w:t>
      </w:r>
      <w:proofErr w:type="gramStart"/>
      <w:r>
        <w:t>provided</w:t>
      </w:r>
      <w:proofErr w:type="gramEnd"/>
    </w:p>
    <w:p w14:paraId="014C70E0" w14:textId="667A7998" w:rsidR="00844E2F" w:rsidRDefault="00844E2F" w:rsidP="0089265A">
      <w:pPr>
        <w:pStyle w:val="ListParagraph"/>
        <w:numPr>
          <w:ilvl w:val="0"/>
          <w:numId w:val="30"/>
        </w:numPr>
      </w:pPr>
      <w:r>
        <w:t xml:space="preserve">Will not be </w:t>
      </w:r>
      <w:proofErr w:type="gramStart"/>
      <w:r>
        <w:t>provided</w:t>
      </w:r>
      <w:proofErr w:type="gramEnd"/>
    </w:p>
    <w:p w14:paraId="1422F1FD" w14:textId="61AECC2E" w:rsidR="00844E2F" w:rsidRDefault="00844E2F" w:rsidP="0089265A">
      <w:pPr>
        <w:pStyle w:val="ListParagraph"/>
        <w:numPr>
          <w:ilvl w:val="0"/>
          <w:numId w:val="30"/>
        </w:numPr>
      </w:pPr>
      <w:r>
        <w:t xml:space="preserve">Could potentially be </w:t>
      </w:r>
      <w:proofErr w:type="gramStart"/>
      <w:r>
        <w:t>provided</w:t>
      </w:r>
      <w:proofErr w:type="gramEnd"/>
    </w:p>
    <w:p w14:paraId="46CA0739" w14:textId="77777777" w:rsidR="00844E2F" w:rsidRDefault="00844E2F" w:rsidP="00844E2F">
      <w:pPr>
        <w:pStyle w:val="ListParagraph"/>
        <w:spacing w:line="360" w:lineRule="auto"/>
        <w:ind w:left="1080"/>
      </w:pPr>
    </w:p>
    <w:p w14:paraId="7C444B48" w14:textId="081FC031" w:rsidR="00844E2F" w:rsidRDefault="00844E2F" w:rsidP="00BA1F97">
      <w:pPr>
        <w:pStyle w:val="Heading2"/>
      </w:pPr>
      <w:r>
        <w:t>What efforts will the Supervisor and Student make to ensure “on time” program completion?</w:t>
      </w:r>
    </w:p>
    <w:p w14:paraId="3CD73488" w14:textId="77777777" w:rsidR="00844E2F" w:rsidRDefault="00844E2F" w:rsidP="007C4653">
      <w:pPr>
        <w:spacing w:line="360" w:lineRule="auto"/>
      </w:pPr>
    </w:p>
    <w:p w14:paraId="546F4647" w14:textId="77777777" w:rsidR="00844E2F" w:rsidRDefault="00844E2F" w:rsidP="00844E2F">
      <w:pPr>
        <w:pStyle w:val="ListParagraph"/>
        <w:spacing w:line="360" w:lineRule="auto"/>
      </w:pPr>
    </w:p>
    <w:p w14:paraId="02EE2677" w14:textId="77777777" w:rsidR="00844E2F" w:rsidRDefault="00844E2F" w:rsidP="00BA1F97">
      <w:pPr>
        <w:pStyle w:val="Heading2"/>
      </w:pPr>
      <w:r>
        <w:t xml:space="preserve">Does the Student have a contract to hold Teaching/Research Assistantships </w:t>
      </w:r>
      <w:proofErr w:type="gramStart"/>
      <w:r>
        <w:t>during the course of</w:t>
      </w:r>
      <w:proofErr w:type="gramEnd"/>
      <w:r>
        <w:t xml:space="preserve"> their program? </w:t>
      </w:r>
    </w:p>
    <w:p w14:paraId="192377A1" w14:textId="77777777" w:rsidR="00EA462E" w:rsidRPr="00EA462E" w:rsidRDefault="00EA462E" w:rsidP="00EA462E"/>
    <w:p w14:paraId="04D21420" w14:textId="77777777" w:rsidR="00844E2F" w:rsidRDefault="00844E2F" w:rsidP="0089265A">
      <w:pPr>
        <w:pStyle w:val="ListParagraph"/>
        <w:numPr>
          <w:ilvl w:val="0"/>
          <w:numId w:val="31"/>
        </w:numPr>
      </w:pPr>
      <w:r>
        <w:t>Yes</w:t>
      </w:r>
    </w:p>
    <w:p w14:paraId="29275136" w14:textId="4EE73152" w:rsidR="00844E2F" w:rsidRDefault="00844E2F" w:rsidP="0089265A">
      <w:pPr>
        <w:pStyle w:val="ListParagraph"/>
        <w:numPr>
          <w:ilvl w:val="0"/>
          <w:numId w:val="31"/>
        </w:numPr>
      </w:pPr>
      <w:r>
        <w:t>No</w:t>
      </w:r>
    </w:p>
    <w:p w14:paraId="416EB038" w14:textId="0902CA94" w:rsidR="00844E2F" w:rsidRDefault="00844E2F" w:rsidP="0089265A">
      <w:pPr>
        <w:pStyle w:val="ListParagraph"/>
        <w:numPr>
          <w:ilvl w:val="0"/>
          <w:numId w:val="31"/>
        </w:numPr>
      </w:pPr>
      <w:r>
        <w:t>Unsure</w:t>
      </w:r>
    </w:p>
    <w:p w14:paraId="2B029E96" w14:textId="77777777" w:rsidR="00EA468D" w:rsidRDefault="00EA468D" w:rsidP="00EA468D"/>
    <w:p w14:paraId="7C2940AE" w14:textId="55FF4479" w:rsidR="00844E2F" w:rsidRPr="00396855" w:rsidRDefault="00844E2F" w:rsidP="00396855">
      <w:pPr>
        <w:pStyle w:val="Heading1"/>
        <w:rPr>
          <w:rFonts w:asciiTheme="minorHAnsi" w:hAnsiTheme="minorHAnsi" w:cstheme="minorBidi"/>
          <w:color w:val="auto"/>
        </w:rPr>
      </w:pPr>
      <w:r w:rsidRPr="00EA462E">
        <w:t xml:space="preserve">Supervisory Relationship </w:t>
      </w:r>
    </w:p>
    <w:p w14:paraId="20546EF0" w14:textId="269069D4" w:rsidR="00844E2F" w:rsidRPr="00844E2F" w:rsidRDefault="00844E2F" w:rsidP="00BA1F97">
      <w:pPr>
        <w:pStyle w:val="Heading2"/>
      </w:pPr>
      <w:r w:rsidRPr="00844E2F">
        <w:t>For the Supervisor:</w:t>
      </w:r>
    </w:p>
    <w:p w14:paraId="5468699F" w14:textId="0178F1D7" w:rsidR="00844E2F" w:rsidRPr="00D242C7" w:rsidRDefault="00844E2F" w:rsidP="00D242C7">
      <w:pPr>
        <w:pStyle w:val="Heading3"/>
      </w:pPr>
      <w:r>
        <w:t>How would you describe your typical supervisory style? (</w:t>
      </w:r>
      <w:r w:rsidRPr="00844E2F">
        <w:t>e.g., hands-on/hands-off, mentor/manager/colleague/etc.)</w:t>
      </w:r>
    </w:p>
    <w:p w14:paraId="505D1C42" w14:textId="77777777" w:rsidR="00844E2F" w:rsidRDefault="00844E2F" w:rsidP="00844E2F">
      <w:pPr>
        <w:spacing w:line="360" w:lineRule="auto"/>
      </w:pPr>
    </w:p>
    <w:p w14:paraId="3045FC39" w14:textId="77777777" w:rsidR="00844E2F" w:rsidRDefault="00844E2F" w:rsidP="00844E2F">
      <w:pPr>
        <w:spacing w:line="360" w:lineRule="auto"/>
      </w:pPr>
    </w:p>
    <w:p w14:paraId="33D24723" w14:textId="77777777" w:rsidR="00844E2F" w:rsidRDefault="00844E2F" w:rsidP="00BA1F97">
      <w:pPr>
        <w:pStyle w:val="Heading2"/>
      </w:pPr>
    </w:p>
    <w:p w14:paraId="0F8E2E38" w14:textId="0A4DE4D2" w:rsidR="00844E2F" w:rsidRPr="007C4653" w:rsidRDefault="00844E2F" w:rsidP="007C4653">
      <w:pPr>
        <w:pStyle w:val="Heading2"/>
      </w:pPr>
      <w:r w:rsidRPr="007C4653">
        <w:t>For the Student:</w:t>
      </w:r>
    </w:p>
    <w:p w14:paraId="575C5CF3" w14:textId="7A461A67" w:rsidR="00844E2F" w:rsidRPr="00BC5E62" w:rsidRDefault="00844E2F" w:rsidP="00D242C7">
      <w:pPr>
        <w:pStyle w:val="Heading3"/>
      </w:pPr>
      <w:r>
        <w:t xml:space="preserve">How would you describe your learning </w:t>
      </w:r>
      <w:proofErr w:type="gramStart"/>
      <w:r>
        <w:t>style?(</w:t>
      </w:r>
      <w:proofErr w:type="gramEnd"/>
      <w:r>
        <w:t>e.g., mostly independent, does well with structure, needs feedback/encouragement etc.)</w:t>
      </w:r>
    </w:p>
    <w:p w14:paraId="26302D75" w14:textId="77777777" w:rsidR="00844E2F" w:rsidRDefault="00844E2F" w:rsidP="00844E2F">
      <w:pPr>
        <w:spacing w:line="360" w:lineRule="auto"/>
        <w:rPr>
          <w:i/>
          <w:iCs/>
        </w:rPr>
      </w:pPr>
    </w:p>
    <w:p w14:paraId="61BC823E" w14:textId="77777777" w:rsidR="00BC5E62" w:rsidRDefault="00BC5E62" w:rsidP="00844E2F">
      <w:pPr>
        <w:spacing w:line="360" w:lineRule="auto"/>
        <w:rPr>
          <w:i/>
          <w:iCs/>
        </w:rPr>
      </w:pPr>
    </w:p>
    <w:p w14:paraId="11C9503E" w14:textId="04D9F62E" w:rsidR="00844E2F" w:rsidRDefault="00844E2F" w:rsidP="007C4653">
      <w:pPr>
        <w:pStyle w:val="Heading2"/>
      </w:pPr>
      <w:r>
        <w:t xml:space="preserve">If a student is </w:t>
      </w:r>
      <w:r w:rsidRPr="00844E2F">
        <w:t>paid as a Research Assistant (RA) for the Supervisor, how might this arrangement affect the Student’s own research program (e.g., competing RA vs. program demands on Student’s time, authorship on publications, etc.)</w:t>
      </w:r>
    </w:p>
    <w:p w14:paraId="4E00B3CF" w14:textId="77777777" w:rsidR="00844E2F" w:rsidRDefault="00844E2F" w:rsidP="00844E2F">
      <w:pPr>
        <w:spacing w:line="360" w:lineRule="auto"/>
      </w:pPr>
    </w:p>
    <w:p w14:paraId="4DC03450" w14:textId="77777777" w:rsidR="00844E2F" w:rsidRDefault="00844E2F" w:rsidP="007C4653">
      <w:pPr>
        <w:pStyle w:val="Heading2"/>
      </w:pPr>
    </w:p>
    <w:p w14:paraId="744F2B1B" w14:textId="17F9693C" w:rsidR="00844E2F" w:rsidRDefault="00844E2F" w:rsidP="007C4653">
      <w:pPr>
        <w:pStyle w:val="Heading2"/>
        <w:rPr>
          <w:vertAlign w:val="superscript"/>
        </w:rPr>
      </w:pPr>
      <w:r w:rsidRPr="00844E2F">
        <w:t>Additional opportunities for the Student to teach/supervise others might include:</w:t>
      </w:r>
      <w:r w:rsidR="006617AA" w:rsidRPr="006617AA">
        <w:rPr>
          <w:vertAlign w:val="superscript"/>
        </w:rPr>
        <w:fldChar w:fldCharType="begin"/>
      </w:r>
      <w:r w:rsidR="006617AA" w:rsidRPr="006617AA">
        <w:rPr>
          <w:vertAlign w:val="superscript"/>
        </w:rPr>
        <w:instrText xml:space="preserve"> REF Three \r \h  \* MERGEFORMAT </w:instrText>
      </w:r>
      <w:r w:rsidR="006617AA" w:rsidRPr="006617AA">
        <w:rPr>
          <w:vertAlign w:val="superscript"/>
        </w:rPr>
      </w:r>
      <w:r w:rsidR="006617AA" w:rsidRPr="006617AA">
        <w:rPr>
          <w:vertAlign w:val="superscript"/>
        </w:rPr>
        <w:fldChar w:fldCharType="separate"/>
      </w:r>
      <w:r w:rsidR="009C7130">
        <w:rPr>
          <w:vertAlign w:val="superscript"/>
        </w:rPr>
        <w:t>3</w:t>
      </w:r>
      <w:r w:rsidR="006617AA" w:rsidRPr="006617AA">
        <w:rPr>
          <w:vertAlign w:val="superscript"/>
        </w:rPr>
        <w:fldChar w:fldCharType="end"/>
      </w:r>
    </w:p>
    <w:p w14:paraId="353FF517" w14:textId="77777777" w:rsidR="00844E2F" w:rsidRDefault="00844E2F" w:rsidP="00844E2F">
      <w:pPr>
        <w:spacing w:line="360" w:lineRule="auto"/>
        <w:rPr>
          <w:vertAlign w:val="superscript"/>
        </w:rPr>
      </w:pPr>
    </w:p>
    <w:p w14:paraId="2E014198" w14:textId="77777777" w:rsidR="00844E2F" w:rsidRDefault="00844E2F" w:rsidP="00844E2F">
      <w:pPr>
        <w:spacing w:line="360" w:lineRule="auto"/>
        <w:rPr>
          <w:vertAlign w:val="superscript"/>
        </w:rPr>
      </w:pPr>
    </w:p>
    <w:p w14:paraId="5271B8CD" w14:textId="41D550AC" w:rsidR="00844E2F" w:rsidRDefault="00844E2F" w:rsidP="007C4653">
      <w:pPr>
        <w:pStyle w:val="Heading2"/>
      </w:pPr>
      <w:r w:rsidRPr="00844E2F">
        <w:t>Are there voluntary courses, certificates, or other training opportunities the Student may wish to take?</w:t>
      </w:r>
    </w:p>
    <w:p w14:paraId="376D7BAC" w14:textId="77777777" w:rsidR="00844E2F" w:rsidRDefault="00844E2F" w:rsidP="00844E2F">
      <w:pPr>
        <w:spacing w:line="360" w:lineRule="auto"/>
      </w:pPr>
    </w:p>
    <w:p w14:paraId="0C8A81BC" w14:textId="77777777" w:rsidR="00092E13" w:rsidRPr="00396855" w:rsidRDefault="00092E13" w:rsidP="00396855">
      <w:pPr>
        <w:pStyle w:val="Heading1"/>
      </w:pPr>
      <w:r w:rsidRPr="00396855">
        <w:t>Supervisory Committee</w:t>
      </w:r>
    </w:p>
    <w:p w14:paraId="389FB3A2" w14:textId="77777777" w:rsidR="00092E13" w:rsidRDefault="00092E13" w:rsidP="00092E13">
      <w:pPr>
        <w:pStyle w:val="Heading2"/>
      </w:pPr>
      <w:r>
        <w:t>Who will set up the Supervisory Committee?</w:t>
      </w:r>
    </w:p>
    <w:p w14:paraId="154A6ACD" w14:textId="77777777" w:rsidR="00092E13" w:rsidRPr="00092E13" w:rsidRDefault="00092E13" w:rsidP="00092E13"/>
    <w:p w14:paraId="02CA7355" w14:textId="6D9674A8" w:rsidR="00092E13" w:rsidRDefault="00092E13" w:rsidP="00092E13">
      <w:pPr>
        <w:pStyle w:val="Heading2"/>
      </w:pPr>
      <w:r>
        <w:t>What time of year is the annual Supervisory Committee</w:t>
      </w:r>
      <w:r>
        <w:t xml:space="preserve"> </w:t>
      </w:r>
      <w:r>
        <w:t>meeting likely to occur?</w:t>
      </w:r>
    </w:p>
    <w:p w14:paraId="788B24C9" w14:textId="77777777" w:rsidR="00092E13" w:rsidRDefault="00092E13" w:rsidP="00092E13">
      <w:pPr>
        <w:spacing w:line="360" w:lineRule="auto"/>
      </w:pPr>
    </w:p>
    <w:p w14:paraId="1DD37209" w14:textId="50A58278" w:rsidR="00092E13" w:rsidRDefault="00092E13" w:rsidP="00092E13">
      <w:pPr>
        <w:pStyle w:val="Heading2"/>
      </w:pPr>
      <w:r>
        <w:t>What should the Student do to prepare for meetings?</w:t>
      </w:r>
    </w:p>
    <w:p w14:paraId="087DBD8D" w14:textId="77777777" w:rsidR="00092E13" w:rsidRDefault="00092E13" w:rsidP="00092E13">
      <w:pPr>
        <w:spacing w:line="360" w:lineRule="auto"/>
      </w:pPr>
    </w:p>
    <w:p w14:paraId="6362A7FC" w14:textId="386A1D3F" w:rsidR="00092E13" w:rsidRDefault="00092E13" w:rsidP="00092E13">
      <w:pPr>
        <w:pStyle w:val="Heading2"/>
      </w:pPr>
      <w:r>
        <w:t xml:space="preserve">Other expectations of the Supervisor and Student </w:t>
      </w:r>
      <w:r>
        <w:t>regarding</w:t>
      </w:r>
      <w:r>
        <w:t xml:space="preserve"> forming and interacting with the Student’s supervisory</w:t>
      </w:r>
      <w:r>
        <w:t xml:space="preserve"> </w:t>
      </w:r>
      <w:r>
        <w:t>committee are:</w:t>
      </w:r>
    </w:p>
    <w:p w14:paraId="4BFAB898" w14:textId="77777777" w:rsidR="00092E13" w:rsidRDefault="00092E13" w:rsidP="00092E13">
      <w:pPr>
        <w:spacing w:line="360" w:lineRule="auto"/>
      </w:pPr>
    </w:p>
    <w:p w14:paraId="01EFC861" w14:textId="1C46320C" w:rsidR="00092E13" w:rsidRPr="00396855" w:rsidRDefault="00092E13" w:rsidP="00396855">
      <w:pPr>
        <w:pStyle w:val="Heading1"/>
      </w:pPr>
      <w:r w:rsidRPr="00396855">
        <w:t>Health and Safety</w:t>
      </w:r>
    </w:p>
    <w:p w14:paraId="433D0E04" w14:textId="06AF7B7B" w:rsidR="00092E13" w:rsidRDefault="00092E13" w:rsidP="00092E13">
      <w:pPr>
        <w:pStyle w:val="Heading2"/>
      </w:pPr>
      <w:r>
        <w:t>If relevant, where would I find information on health</w:t>
      </w:r>
      <w:r>
        <w:t xml:space="preserve"> </w:t>
      </w:r>
      <w:r>
        <w:t>and safety policies and procedures?</w:t>
      </w:r>
    </w:p>
    <w:p w14:paraId="4EC15957" w14:textId="4DA7D07F" w:rsidR="00092E13" w:rsidRDefault="00092E13" w:rsidP="00092E13">
      <w:pPr>
        <w:spacing w:line="360" w:lineRule="auto"/>
      </w:pPr>
      <w:r>
        <w:t xml:space="preserve">(e.g., name of the appointed safety </w:t>
      </w:r>
      <w:r w:rsidR="00EA468D">
        <w:t>officer, operating</w:t>
      </w:r>
      <w:r>
        <w:t xml:space="preserve"> procedures, etc.)</w:t>
      </w:r>
      <w:r>
        <w:t>:</w:t>
      </w:r>
    </w:p>
    <w:p w14:paraId="6A8D433B" w14:textId="77777777" w:rsidR="00092E13" w:rsidRPr="00396855" w:rsidRDefault="00092E13" w:rsidP="00396855">
      <w:pPr>
        <w:pStyle w:val="Heading1"/>
      </w:pPr>
      <w:r w:rsidRPr="00396855">
        <w:t>Conferences and Scholarships</w:t>
      </w:r>
    </w:p>
    <w:p w14:paraId="200B98A4" w14:textId="52FA118C" w:rsidR="00092E13" w:rsidRDefault="00092E13" w:rsidP="00BC5E62">
      <w:pPr>
        <w:pStyle w:val="Heading2"/>
      </w:pPr>
      <w:r>
        <w:t>Are there opportunities for the Student to attend</w:t>
      </w:r>
      <w:r>
        <w:t xml:space="preserve"> </w:t>
      </w:r>
      <w:r>
        <w:t>conferences and/or to present scholarly work?</w:t>
      </w:r>
    </w:p>
    <w:p w14:paraId="13784A2D" w14:textId="77777777" w:rsidR="00092E13" w:rsidRDefault="00092E13" w:rsidP="00092E13">
      <w:pPr>
        <w:pStyle w:val="ListParagraph"/>
        <w:numPr>
          <w:ilvl w:val="0"/>
          <w:numId w:val="42"/>
        </w:numPr>
      </w:pPr>
      <w:r>
        <w:t xml:space="preserve">Yes </w:t>
      </w:r>
    </w:p>
    <w:p w14:paraId="25B0B397" w14:textId="77777777" w:rsidR="00092E13" w:rsidRDefault="00092E13" w:rsidP="00092E13">
      <w:pPr>
        <w:pStyle w:val="ListParagraph"/>
        <w:numPr>
          <w:ilvl w:val="0"/>
          <w:numId w:val="42"/>
        </w:numPr>
      </w:pPr>
      <w:r>
        <w:t>No</w:t>
      </w:r>
    </w:p>
    <w:p w14:paraId="276F61D9" w14:textId="449ABEB2" w:rsidR="00092E13" w:rsidRDefault="00092E13" w:rsidP="00092E13">
      <w:pPr>
        <w:pStyle w:val="ListParagraph"/>
        <w:numPr>
          <w:ilvl w:val="0"/>
          <w:numId w:val="42"/>
        </w:numPr>
      </w:pPr>
      <w:r>
        <w:t xml:space="preserve">It </w:t>
      </w:r>
      <w:proofErr w:type="gramStart"/>
      <w:r>
        <w:t>depends</w:t>
      </w:r>
      <w:proofErr w:type="gramEnd"/>
    </w:p>
    <w:p w14:paraId="26ADE9B3" w14:textId="77777777" w:rsidR="00092E13" w:rsidRDefault="00092E13" w:rsidP="00092E13">
      <w:pPr>
        <w:spacing w:line="360" w:lineRule="auto"/>
      </w:pPr>
    </w:p>
    <w:p w14:paraId="408E9125" w14:textId="4956AB24" w:rsidR="00092E13" w:rsidRDefault="00092E13" w:rsidP="00092E13">
      <w:pPr>
        <w:spacing w:line="360" w:lineRule="auto"/>
      </w:pPr>
      <w:r>
        <w:t>If so,</w:t>
      </w:r>
      <w:r>
        <w:t xml:space="preserve"> </w:t>
      </w:r>
      <w:r>
        <w:t>who will be primarily responsible for searching out</w:t>
      </w:r>
      <w:r>
        <w:t xml:space="preserve"> </w:t>
      </w:r>
      <w:r>
        <w:t>such opportunities?</w:t>
      </w:r>
    </w:p>
    <w:p w14:paraId="3DB83934" w14:textId="77777777" w:rsidR="00092E13" w:rsidRDefault="00092E13" w:rsidP="00092E13">
      <w:pPr>
        <w:pStyle w:val="ListParagraph"/>
        <w:numPr>
          <w:ilvl w:val="0"/>
          <w:numId w:val="43"/>
        </w:numPr>
      </w:pPr>
      <w:r>
        <w:t>Student</w:t>
      </w:r>
    </w:p>
    <w:p w14:paraId="0EC12CE9" w14:textId="77777777" w:rsidR="00092E13" w:rsidRDefault="00092E13" w:rsidP="00092E13">
      <w:pPr>
        <w:pStyle w:val="ListParagraph"/>
        <w:numPr>
          <w:ilvl w:val="0"/>
          <w:numId w:val="43"/>
        </w:numPr>
      </w:pPr>
      <w:r>
        <w:t>Supervisor</w:t>
      </w:r>
    </w:p>
    <w:p w14:paraId="3863217E" w14:textId="44731A35" w:rsidR="00092E13" w:rsidRDefault="00092E13" w:rsidP="00092E13">
      <w:pPr>
        <w:pStyle w:val="ListParagraph"/>
        <w:numPr>
          <w:ilvl w:val="0"/>
          <w:numId w:val="43"/>
        </w:numPr>
      </w:pPr>
      <w:r>
        <w:t>both</w:t>
      </w:r>
    </w:p>
    <w:p w14:paraId="15B513F5" w14:textId="77777777" w:rsidR="00092E13" w:rsidRDefault="00092E13" w:rsidP="00092E13">
      <w:pPr>
        <w:spacing w:line="360" w:lineRule="auto"/>
      </w:pPr>
    </w:p>
    <w:p w14:paraId="2F449C8D" w14:textId="1C966921" w:rsidR="00BC5E62" w:rsidRDefault="00BC5E62" w:rsidP="00BC5E62">
      <w:pPr>
        <w:spacing w:line="360" w:lineRule="auto"/>
      </w:pPr>
      <w:r>
        <w:t xml:space="preserve">Will the student receive </w:t>
      </w:r>
      <w:r>
        <w:t>funding from the Supervisor and/or department for travel related to conference presentations</w:t>
      </w:r>
      <w:r>
        <w:t>?</w:t>
      </w:r>
    </w:p>
    <w:p w14:paraId="5DCAD0CD" w14:textId="532DA0D6" w:rsidR="00092E13" w:rsidRDefault="00BC5E62" w:rsidP="00BC5E62">
      <w:pPr>
        <w:pStyle w:val="ListParagraph"/>
        <w:numPr>
          <w:ilvl w:val="0"/>
          <w:numId w:val="48"/>
        </w:numPr>
      </w:pPr>
      <w:r>
        <w:t>Yes</w:t>
      </w:r>
    </w:p>
    <w:p w14:paraId="3C3278DB" w14:textId="78ACB216" w:rsidR="00092E13" w:rsidRDefault="00BC5E62" w:rsidP="00BC5E62">
      <w:pPr>
        <w:pStyle w:val="ListParagraph"/>
        <w:numPr>
          <w:ilvl w:val="0"/>
          <w:numId w:val="48"/>
        </w:numPr>
      </w:pPr>
      <w:r>
        <w:t>No</w:t>
      </w:r>
    </w:p>
    <w:p w14:paraId="66B47726" w14:textId="67D8B51F" w:rsidR="00BC5E62" w:rsidRDefault="00BC5E62" w:rsidP="00BC5E62">
      <w:pPr>
        <w:pStyle w:val="ListParagraph"/>
        <w:numPr>
          <w:ilvl w:val="0"/>
          <w:numId w:val="48"/>
        </w:numPr>
      </w:pPr>
      <w:r>
        <w:t>It depends:</w:t>
      </w:r>
    </w:p>
    <w:p w14:paraId="1B68F2FB" w14:textId="77777777" w:rsidR="00BC5E62" w:rsidRDefault="00BC5E62" w:rsidP="00BC5E62">
      <w:pPr>
        <w:pStyle w:val="ListParagraph"/>
      </w:pPr>
    </w:p>
    <w:p w14:paraId="72144D74" w14:textId="570BD097" w:rsidR="00092E13" w:rsidRDefault="00092E13" w:rsidP="00092E13">
      <w:pPr>
        <w:spacing w:line="360" w:lineRule="auto"/>
      </w:pPr>
    </w:p>
    <w:p w14:paraId="2536B0B5" w14:textId="0796EE52" w:rsidR="00092E13" w:rsidRDefault="00092E13" w:rsidP="00092E13">
      <w:pPr>
        <w:pStyle w:val="Heading2"/>
      </w:pPr>
      <w:r>
        <w:t>Is the Student planning or required to apply for</w:t>
      </w:r>
      <w:r>
        <w:t xml:space="preserve"> </w:t>
      </w:r>
      <w:r>
        <w:t>scholarships appropriate to his/her program of study?</w:t>
      </w:r>
    </w:p>
    <w:p w14:paraId="179B590E" w14:textId="77777777" w:rsidR="00092E13" w:rsidRDefault="00092E13" w:rsidP="00092E13">
      <w:pPr>
        <w:pStyle w:val="ListParagraph"/>
        <w:numPr>
          <w:ilvl w:val="0"/>
          <w:numId w:val="45"/>
        </w:numPr>
      </w:pPr>
      <w:r>
        <w:t>Yes</w:t>
      </w:r>
    </w:p>
    <w:p w14:paraId="414D706F" w14:textId="77777777" w:rsidR="00092E13" w:rsidRDefault="00092E13" w:rsidP="00092E13">
      <w:pPr>
        <w:pStyle w:val="ListParagraph"/>
        <w:numPr>
          <w:ilvl w:val="0"/>
          <w:numId w:val="45"/>
        </w:numPr>
      </w:pPr>
      <w:r>
        <w:t>No</w:t>
      </w:r>
    </w:p>
    <w:p w14:paraId="79313961" w14:textId="3DB419C5" w:rsidR="00092E13" w:rsidRDefault="00092E13" w:rsidP="00092E13">
      <w:pPr>
        <w:pStyle w:val="ListParagraph"/>
        <w:numPr>
          <w:ilvl w:val="0"/>
          <w:numId w:val="45"/>
        </w:numPr>
      </w:pPr>
      <w:r>
        <w:t>Maybe</w:t>
      </w:r>
    </w:p>
    <w:p w14:paraId="4EC1866D" w14:textId="0E4F3C53" w:rsidR="00092E13" w:rsidRDefault="00092E13" w:rsidP="00092E13">
      <w:pPr>
        <w:spacing w:line="360" w:lineRule="auto"/>
      </w:pPr>
      <w:r>
        <w:t>If so, what role if any</w:t>
      </w:r>
      <w:r>
        <w:t xml:space="preserve"> </w:t>
      </w:r>
      <w:r>
        <w:t>might the Supervisor play in the application process?</w:t>
      </w:r>
    </w:p>
    <w:p w14:paraId="2880818D" w14:textId="77777777" w:rsidR="00092E13" w:rsidRPr="00396855" w:rsidRDefault="00092E13" w:rsidP="00396855">
      <w:pPr>
        <w:pStyle w:val="Heading1"/>
      </w:pPr>
      <w:r w:rsidRPr="00396855">
        <w:t>Research Leave (i.e., Sabbatical)</w:t>
      </w:r>
    </w:p>
    <w:p w14:paraId="7EEBFFC8" w14:textId="4F0CCB8B" w:rsidR="00092E13" w:rsidRDefault="00092E13" w:rsidP="00BC5E62">
      <w:pPr>
        <w:pStyle w:val="Heading2"/>
      </w:pPr>
      <w:r>
        <w:t>Does t</w:t>
      </w:r>
      <w:r>
        <w:t xml:space="preserve">he Supervisor plan to take a research leave during the Student’s study </w:t>
      </w:r>
      <w:proofErr w:type="gramStart"/>
      <w:r>
        <w:t>period</w:t>
      </w:r>
      <w:proofErr w:type="gramEnd"/>
    </w:p>
    <w:p w14:paraId="6DAFB270" w14:textId="14892EFC" w:rsidR="00BC5E62" w:rsidRDefault="00BC5E62" w:rsidP="00BC5E62">
      <w:pPr>
        <w:pStyle w:val="ListParagraph"/>
        <w:numPr>
          <w:ilvl w:val="0"/>
          <w:numId w:val="47"/>
        </w:numPr>
      </w:pPr>
      <w:r>
        <w:t>Yes</w:t>
      </w:r>
    </w:p>
    <w:p w14:paraId="35C30DCE" w14:textId="60649389" w:rsidR="00BC5E62" w:rsidRDefault="00BC5E62" w:rsidP="00BC5E62">
      <w:pPr>
        <w:pStyle w:val="ListParagraph"/>
        <w:numPr>
          <w:ilvl w:val="0"/>
          <w:numId w:val="47"/>
        </w:numPr>
      </w:pPr>
      <w:r>
        <w:t>No</w:t>
      </w:r>
    </w:p>
    <w:p w14:paraId="67736D0B" w14:textId="63296964" w:rsidR="00092E13" w:rsidRDefault="00092E13" w:rsidP="00092E13">
      <w:pPr>
        <w:spacing w:line="360" w:lineRule="auto"/>
      </w:pPr>
      <w:r>
        <w:t xml:space="preserve">If </w:t>
      </w:r>
      <w:r w:rsidR="00BC5E62">
        <w:t>yes</w:t>
      </w:r>
      <w:r>
        <w:t>,</w:t>
      </w:r>
    </w:p>
    <w:p w14:paraId="15B8B01F" w14:textId="1FA6DF3A" w:rsidR="00092E13" w:rsidRDefault="00092E13" w:rsidP="00092E13">
      <w:pPr>
        <w:spacing w:line="360" w:lineRule="auto"/>
      </w:pPr>
      <w:r>
        <w:t>• The research leave is expected to start</w:t>
      </w:r>
      <w:r>
        <w:t xml:space="preserve"> on [insert </w:t>
      </w:r>
      <w:r>
        <w:t>date</w:t>
      </w:r>
      <w:r>
        <w:t>]</w:t>
      </w:r>
      <w:r>
        <w:t>,</w:t>
      </w:r>
      <w:r>
        <w:t xml:space="preserve"> </w:t>
      </w:r>
      <w:r>
        <w:t xml:space="preserve">and last approximately </w:t>
      </w:r>
      <w:r>
        <w:t>[insert duration]</w:t>
      </w:r>
    </w:p>
    <w:p w14:paraId="3D35D849" w14:textId="6241600C" w:rsidR="00092E13" w:rsidRDefault="00092E13" w:rsidP="00092E13">
      <w:pPr>
        <w:spacing w:line="360" w:lineRule="auto"/>
      </w:pPr>
      <w:r>
        <w:t>• How will the Supervisor ensure adequate supervision</w:t>
      </w:r>
      <w:r>
        <w:t xml:space="preserve"> </w:t>
      </w:r>
      <w:r>
        <w:t>of the Student?</w:t>
      </w:r>
    </w:p>
    <w:p w14:paraId="0A5EFD97" w14:textId="3F28CD3D" w:rsidR="00844E2F" w:rsidRPr="00396855" w:rsidRDefault="00844E2F" w:rsidP="00396855">
      <w:pPr>
        <w:pStyle w:val="Heading1"/>
      </w:pPr>
      <w:r w:rsidRPr="00396855">
        <w:t xml:space="preserve">Authorship </w:t>
      </w:r>
    </w:p>
    <w:p w14:paraId="281AF7D7" w14:textId="2C4FC739" w:rsidR="00844E2F" w:rsidRDefault="00844E2F" w:rsidP="00844E2F">
      <w:pPr>
        <w:pStyle w:val="NormalWeb"/>
        <w:spacing w:line="360" w:lineRule="auto"/>
        <w:rPr>
          <w:rFonts w:asciiTheme="minorHAnsi" w:hAnsiTheme="minorHAnsi" w:cstheme="minorHAnsi"/>
        </w:rPr>
      </w:pPr>
      <w:r w:rsidRPr="00844E2F">
        <w:rPr>
          <w:rFonts w:asciiTheme="minorHAnsi" w:hAnsiTheme="minorHAnsi" w:cstheme="minorHAnsi"/>
        </w:rPr>
        <w:t>As early as possible in the program, and after having requested input from those affected as appropriate, the authorship order for anticipated journal articles will be determined by</w:t>
      </w:r>
      <w:r w:rsidR="00BC5E62">
        <w:rPr>
          <w:rFonts w:asciiTheme="minorHAnsi" w:hAnsiTheme="minorHAnsi" w:cstheme="minorHAnsi"/>
        </w:rPr>
        <w:t xml:space="preserve"> </w:t>
      </w:r>
      <w:r w:rsidRPr="00844E2F">
        <w:rPr>
          <w:rFonts w:asciiTheme="minorHAnsi" w:hAnsiTheme="minorHAnsi" w:cstheme="minorHAnsi"/>
        </w:rPr>
        <w:t xml:space="preserve">the Supervisor assuming </w:t>
      </w:r>
      <w:r w:rsidR="00BC5E62">
        <w:rPr>
          <w:rFonts w:asciiTheme="minorHAnsi" w:hAnsiTheme="minorHAnsi" w:cstheme="minorHAnsi"/>
        </w:rPr>
        <w:t>they are</w:t>
      </w:r>
      <w:r w:rsidRPr="00844E2F">
        <w:rPr>
          <w:rFonts w:asciiTheme="minorHAnsi" w:hAnsiTheme="minorHAnsi" w:cstheme="minorHAnsi"/>
        </w:rPr>
        <w:t xml:space="preserve"> the lead researcher. The Student is normally first author on an article based on the Student’s thesis, particularly when it forms part of a Sandwich Thesis.</w:t>
      </w:r>
      <w:r w:rsidR="006617AA" w:rsidRPr="006617AA">
        <w:rPr>
          <w:rFonts w:asciiTheme="minorHAnsi" w:hAnsiTheme="minorHAnsi" w:cstheme="minorHAnsi"/>
          <w:vertAlign w:val="superscript"/>
        </w:rPr>
        <w:fldChar w:fldCharType="begin"/>
      </w:r>
      <w:r w:rsidR="006617AA" w:rsidRPr="006617AA">
        <w:rPr>
          <w:rFonts w:asciiTheme="minorHAnsi" w:hAnsiTheme="minorHAnsi" w:cstheme="minorHAnsi"/>
          <w:vertAlign w:val="superscript"/>
        </w:rPr>
        <w:instrText xml:space="preserve"> REF Four \r \h  \* MERGEFORMAT </w:instrText>
      </w:r>
      <w:r w:rsidR="006617AA" w:rsidRPr="006617AA">
        <w:rPr>
          <w:rFonts w:asciiTheme="minorHAnsi" w:hAnsiTheme="minorHAnsi" w:cstheme="minorHAnsi"/>
          <w:vertAlign w:val="superscript"/>
        </w:rPr>
      </w:r>
      <w:r w:rsidR="006617AA" w:rsidRPr="006617AA">
        <w:rPr>
          <w:rFonts w:asciiTheme="minorHAnsi" w:hAnsiTheme="minorHAnsi" w:cstheme="minorHAnsi"/>
          <w:vertAlign w:val="superscript"/>
        </w:rPr>
        <w:fldChar w:fldCharType="separate"/>
      </w:r>
      <w:r w:rsidR="009C7130">
        <w:rPr>
          <w:rFonts w:asciiTheme="minorHAnsi" w:hAnsiTheme="minorHAnsi" w:cstheme="minorHAnsi"/>
          <w:vertAlign w:val="superscript"/>
        </w:rPr>
        <w:t>4</w:t>
      </w:r>
      <w:r w:rsidR="006617AA" w:rsidRPr="006617AA">
        <w:rPr>
          <w:rFonts w:asciiTheme="minorHAnsi" w:hAnsiTheme="minorHAnsi" w:cstheme="minorHAnsi"/>
          <w:vertAlign w:val="superscript"/>
        </w:rPr>
        <w:fldChar w:fldCharType="end"/>
      </w:r>
      <w:r w:rsidR="006617AA">
        <w:rPr>
          <w:rFonts w:asciiTheme="minorHAnsi" w:hAnsiTheme="minorHAnsi" w:cstheme="minorHAnsi"/>
          <w:vertAlign w:val="superscript"/>
        </w:rPr>
        <w:t xml:space="preserve"> </w:t>
      </w:r>
      <w:r w:rsidRPr="00844E2F">
        <w:rPr>
          <w:rFonts w:asciiTheme="minorHAnsi" w:hAnsiTheme="minorHAnsi" w:cstheme="minorHAnsi"/>
        </w:rPr>
        <w:t xml:space="preserve">The Supervisor will communicate determinations around authorship to the Student in writing. A Student who has concerns about authorship issues may seek the assistance of the program Chair, and, if necessary, avail </w:t>
      </w:r>
      <w:r w:rsidR="0089265A">
        <w:rPr>
          <w:rFonts w:asciiTheme="minorHAnsi" w:hAnsiTheme="minorHAnsi" w:cstheme="minorHAnsi"/>
        </w:rPr>
        <w:t>themselves</w:t>
      </w:r>
      <w:r w:rsidRPr="00844E2F">
        <w:rPr>
          <w:rFonts w:asciiTheme="minorHAnsi" w:hAnsiTheme="minorHAnsi" w:cstheme="minorHAnsi"/>
        </w:rPr>
        <w:t xml:space="preserve"> of dispute resolution processes within the University. </w:t>
      </w:r>
    </w:p>
    <w:p w14:paraId="24D7BB9D" w14:textId="01160C3B" w:rsidR="00844E2F" w:rsidRDefault="00844E2F" w:rsidP="00DD7165">
      <w:pPr>
        <w:pStyle w:val="Heading2"/>
      </w:pPr>
      <w:r>
        <w:t>Authorship order will be determined based on the following criteria/process:</w:t>
      </w:r>
    </w:p>
    <w:p w14:paraId="159EA6CA" w14:textId="77777777" w:rsidR="00DD7165" w:rsidRPr="00DD7165" w:rsidRDefault="00DD7165" w:rsidP="00DD7165">
      <w:pPr>
        <w:pStyle w:val="ListParagraph"/>
        <w:numPr>
          <w:ilvl w:val="0"/>
          <w:numId w:val="40"/>
        </w:numPr>
      </w:pPr>
    </w:p>
    <w:p w14:paraId="68E225CE" w14:textId="77777777" w:rsidR="00DD7165" w:rsidRPr="00DD7165" w:rsidRDefault="00DD7165" w:rsidP="00DD7165"/>
    <w:p w14:paraId="25AB08AC" w14:textId="5C94868A" w:rsidR="00844E2F" w:rsidRDefault="00844E2F" w:rsidP="00DD7165">
      <w:pPr>
        <w:pStyle w:val="Heading2"/>
      </w:pPr>
      <w:r>
        <w:t xml:space="preserve">Will the Student have an opportunity to obtain first author publications? </w:t>
      </w:r>
    </w:p>
    <w:p w14:paraId="3F3FC06B" w14:textId="77777777" w:rsidR="00DD7165" w:rsidRPr="00DD7165" w:rsidRDefault="00DD7165" w:rsidP="00DD7165">
      <w:pPr>
        <w:pStyle w:val="ListParagraph"/>
        <w:numPr>
          <w:ilvl w:val="0"/>
          <w:numId w:val="40"/>
        </w:numPr>
      </w:pPr>
    </w:p>
    <w:p w14:paraId="64BF3AE9" w14:textId="77777777" w:rsidR="00DD7165" w:rsidRPr="00DD7165" w:rsidRDefault="00DD7165" w:rsidP="00DD7165"/>
    <w:p w14:paraId="43C14E70" w14:textId="58C45CE3" w:rsidR="00844E2F" w:rsidRDefault="00844E2F" w:rsidP="00DD7165">
      <w:pPr>
        <w:pStyle w:val="Heading2"/>
      </w:pPr>
      <w:r>
        <w:t>Is the Student considering doing a Sandwich Thesis?</w:t>
      </w:r>
    </w:p>
    <w:p w14:paraId="6968F22F" w14:textId="77777777" w:rsidR="00DD7165" w:rsidRPr="00DD7165" w:rsidRDefault="00DD7165" w:rsidP="00DD7165">
      <w:pPr>
        <w:pStyle w:val="ListParagraph"/>
        <w:numPr>
          <w:ilvl w:val="0"/>
          <w:numId w:val="40"/>
        </w:numPr>
      </w:pPr>
    </w:p>
    <w:p w14:paraId="220393A6" w14:textId="77777777" w:rsidR="00DD7165" w:rsidRPr="00DD7165" w:rsidRDefault="00DD7165" w:rsidP="00DD7165"/>
    <w:p w14:paraId="061E77D2" w14:textId="0AF51A23" w:rsidR="00844E2F" w:rsidRPr="00396855" w:rsidRDefault="00844E2F" w:rsidP="00396855">
      <w:pPr>
        <w:pStyle w:val="Heading1"/>
      </w:pPr>
      <w:r w:rsidRPr="00396855">
        <w:t>Publication</w:t>
      </w:r>
    </w:p>
    <w:p w14:paraId="0E370857" w14:textId="77777777" w:rsidR="00844E2F" w:rsidRDefault="00844E2F" w:rsidP="00844E2F"/>
    <w:p w14:paraId="0D7AE817" w14:textId="25C608A3" w:rsidR="00844E2F" w:rsidRDefault="00844E2F" w:rsidP="00844E2F">
      <w:pPr>
        <w:spacing w:line="360" w:lineRule="auto"/>
      </w:pPr>
      <w:r>
        <w:t>Who will be primarily responsible for preparing and submitting for publication the results of research completed by the Student as part of the Student’s degree requirements?</w:t>
      </w:r>
    </w:p>
    <w:p w14:paraId="2117EBFF" w14:textId="26B038C1" w:rsidR="00844E2F" w:rsidRDefault="00844E2F" w:rsidP="00DD7165">
      <w:pPr>
        <w:pStyle w:val="ListParagraph"/>
        <w:numPr>
          <w:ilvl w:val="0"/>
          <w:numId w:val="32"/>
        </w:numPr>
      </w:pPr>
      <w:r>
        <w:t>Supervisor</w:t>
      </w:r>
    </w:p>
    <w:p w14:paraId="70D1EF3B" w14:textId="517E1183" w:rsidR="00844E2F" w:rsidRDefault="00844E2F" w:rsidP="00DD7165">
      <w:pPr>
        <w:pStyle w:val="ListParagraph"/>
        <w:numPr>
          <w:ilvl w:val="0"/>
          <w:numId w:val="32"/>
        </w:numPr>
      </w:pPr>
      <w:r>
        <w:t>Student</w:t>
      </w:r>
    </w:p>
    <w:p w14:paraId="2900FFC6" w14:textId="095A8B9B" w:rsidR="00844E2F" w:rsidRDefault="00844E2F" w:rsidP="00DD7165">
      <w:pPr>
        <w:pStyle w:val="ListParagraph"/>
        <w:numPr>
          <w:ilvl w:val="0"/>
          <w:numId w:val="32"/>
        </w:numPr>
      </w:pPr>
      <w:r>
        <w:t>Both</w:t>
      </w:r>
    </w:p>
    <w:p w14:paraId="1B3BE1C2" w14:textId="77777777" w:rsidR="00844E2F" w:rsidRDefault="00844E2F" w:rsidP="00844E2F">
      <w:pPr>
        <w:spacing w:line="360" w:lineRule="auto"/>
      </w:pPr>
    </w:p>
    <w:p w14:paraId="3D31F7C3" w14:textId="77777777" w:rsidR="00844E2F" w:rsidRDefault="00844E2F" w:rsidP="00844E2F">
      <w:pPr>
        <w:spacing w:line="360" w:lineRule="auto"/>
      </w:pPr>
      <w:r>
        <w:t>Is the Student required to obtain permission from the Supervisor prior to submitting an article for publication based on the Student’s research?</w:t>
      </w:r>
    </w:p>
    <w:p w14:paraId="60DE0CE4" w14:textId="1C81844D" w:rsidR="00844E2F" w:rsidRDefault="00844E2F" w:rsidP="00DD7165">
      <w:pPr>
        <w:pStyle w:val="ListParagraph"/>
        <w:numPr>
          <w:ilvl w:val="0"/>
          <w:numId w:val="33"/>
        </w:numPr>
      </w:pPr>
      <w:r>
        <w:t>Yes</w:t>
      </w:r>
    </w:p>
    <w:p w14:paraId="645FC388" w14:textId="2FBD477B" w:rsidR="00844E2F" w:rsidRDefault="00844E2F" w:rsidP="00DD7165">
      <w:pPr>
        <w:pStyle w:val="ListParagraph"/>
        <w:numPr>
          <w:ilvl w:val="0"/>
          <w:numId w:val="33"/>
        </w:numPr>
      </w:pPr>
      <w:r>
        <w:t xml:space="preserve">No </w:t>
      </w:r>
    </w:p>
    <w:p w14:paraId="40FACE94" w14:textId="0B6BF46E" w:rsidR="00844E2F" w:rsidRDefault="00844E2F" w:rsidP="00DD7165">
      <w:pPr>
        <w:pStyle w:val="ListParagraph"/>
        <w:numPr>
          <w:ilvl w:val="0"/>
          <w:numId w:val="33"/>
        </w:numPr>
      </w:pPr>
      <w:r>
        <w:t xml:space="preserve">It </w:t>
      </w:r>
      <w:proofErr w:type="gramStart"/>
      <w:r>
        <w:t>depends</w:t>
      </w:r>
      <w:proofErr w:type="gramEnd"/>
      <w:r>
        <w:t xml:space="preserve"> </w:t>
      </w:r>
    </w:p>
    <w:p w14:paraId="4224340D" w14:textId="77777777" w:rsidR="00844E2F" w:rsidRDefault="00844E2F" w:rsidP="00844E2F">
      <w:pPr>
        <w:spacing w:line="360" w:lineRule="auto"/>
      </w:pPr>
    </w:p>
    <w:p w14:paraId="70D3DC54" w14:textId="77777777" w:rsidR="00844E2F" w:rsidRDefault="00844E2F" w:rsidP="00844E2F">
      <w:pPr>
        <w:spacing w:line="360" w:lineRule="auto"/>
      </w:pPr>
      <w:r>
        <w:t>Is the Student’s research funded by the one of the Tri-Agencies (i.e., NSERC, SSHRC, CIHR)?</w:t>
      </w:r>
    </w:p>
    <w:p w14:paraId="2605A0CF" w14:textId="6747786D" w:rsidR="00844E2F" w:rsidRDefault="00844E2F" w:rsidP="00DD7165">
      <w:pPr>
        <w:pStyle w:val="ListParagraph"/>
        <w:numPr>
          <w:ilvl w:val="0"/>
          <w:numId w:val="34"/>
        </w:numPr>
      </w:pPr>
      <w:r>
        <w:t>Yes</w:t>
      </w:r>
    </w:p>
    <w:p w14:paraId="0D1C03DA" w14:textId="3BE3CA22" w:rsidR="00844E2F" w:rsidRDefault="00844E2F" w:rsidP="00DD7165">
      <w:pPr>
        <w:pStyle w:val="ListParagraph"/>
        <w:numPr>
          <w:ilvl w:val="0"/>
          <w:numId w:val="34"/>
        </w:numPr>
      </w:pPr>
      <w:r>
        <w:t xml:space="preserve">No </w:t>
      </w:r>
    </w:p>
    <w:p w14:paraId="2385D343" w14:textId="2CCE60B5" w:rsidR="00844E2F" w:rsidRDefault="00844E2F" w:rsidP="00DD7165">
      <w:pPr>
        <w:pStyle w:val="ListParagraph"/>
        <w:numPr>
          <w:ilvl w:val="0"/>
          <w:numId w:val="34"/>
        </w:numPr>
      </w:pPr>
      <w:r>
        <w:t>Unsure</w:t>
      </w:r>
    </w:p>
    <w:p w14:paraId="1719D04C" w14:textId="77777777" w:rsidR="00844E2F" w:rsidRDefault="00844E2F" w:rsidP="00844E2F">
      <w:pPr>
        <w:spacing w:line="360" w:lineRule="auto"/>
      </w:pPr>
    </w:p>
    <w:p w14:paraId="04F247FF" w14:textId="16090FA9" w:rsidR="00844E2F" w:rsidRDefault="00844E2F" w:rsidP="00844E2F">
      <w:pPr>
        <w:spacing w:line="360" w:lineRule="auto"/>
      </w:pPr>
      <w:r>
        <w:t xml:space="preserve">If </w:t>
      </w:r>
      <w:r w:rsidR="00EA462E">
        <w:t>yes</w:t>
      </w:r>
      <w:r>
        <w:t>, what are the relevant publication restrictions (if any) and implications for the Student?</w:t>
      </w:r>
      <w:r w:rsidR="00BC5E62">
        <w:t xml:space="preserve"> </w:t>
      </w:r>
      <w:r>
        <w:t>(</w:t>
      </w:r>
      <w:r w:rsidR="00BC5E62">
        <w:t>e</w:t>
      </w:r>
      <w:r>
        <w:t>.g., must publish in Open Access Journals etc.)</w:t>
      </w:r>
    </w:p>
    <w:p w14:paraId="4047820A" w14:textId="77777777" w:rsidR="00DD7165" w:rsidRDefault="00DD7165" w:rsidP="00EA462E">
      <w:pPr>
        <w:spacing w:line="360" w:lineRule="auto"/>
      </w:pPr>
    </w:p>
    <w:p w14:paraId="2C6EB5D5" w14:textId="5F76970B" w:rsidR="00844E2F" w:rsidRPr="00396855" w:rsidRDefault="00844E2F" w:rsidP="00396855">
      <w:pPr>
        <w:pStyle w:val="Heading1"/>
      </w:pPr>
      <w:r w:rsidRPr="00396855">
        <w:t xml:space="preserve">Research Ethics </w:t>
      </w:r>
    </w:p>
    <w:p w14:paraId="3CA51594" w14:textId="45B4FABA" w:rsidR="00844E2F" w:rsidRDefault="00844E2F" w:rsidP="00DD7165">
      <w:pPr>
        <w:pStyle w:val="Heading2"/>
      </w:pPr>
      <w:r>
        <w:t xml:space="preserve">Will the Student be conducting research on human or non- human animals (including human tissues or records)? </w:t>
      </w:r>
    </w:p>
    <w:p w14:paraId="7BE3FD3C" w14:textId="489D193B" w:rsidR="00844E2F" w:rsidRDefault="00844E2F" w:rsidP="00DD7165">
      <w:pPr>
        <w:pStyle w:val="ListParagraph"/>
        <w:numPr>
          <w:ilvl w:val="0"/>
          <w:numId w:val="35"/>
        </w:numPr>
      </w:pPr>
      <w:r>
        <w:t xml:space="preserve">Yes </w:t>
      </w:r>
    </w:p>
    <w:p w14:paraId="3DF1DCCB" w14:textId="4DDDBA5C" w:rsidR="00844E2F" w:rsidRDefault="00844E2F" w:rsidP="00DD7165">
      <w:pPr>
        <w:pStyle w:val="ListParagraph"/>
        <w:numPr>
          <w:ilvl w:val="0"/>
          <w:numId w:val="35"/>
        </w:numPr>
      </w:pPr>
      <w:r>
        <w:t>No</w:t>
      </w:r>
    </w:p>
    <w:p w14:paraId="53F7891E" w14:textId="1A64B571" w:rsidR="00844E2F" w:rsidRDefault="00844E2F" w:rsidP="00DD7165">
      <w:pPr>
        <w:pStyle w:val="ListParagraph"/>
        <w:numPr>
          <w:ilvl w:val="0"/>
          <w:numId w:val="35"/>
        </w:numPr>
      </w:pPr>
      <w:r>
        <w:t>Uncertain</w:t>
      </w:r>
    </w:p>
    <w:p w14:paraId="7C2D7AF9" w14:textId="77777777" w:rsidR="00844E2F" w:rsidRDefault="00844E2F" w:rsidP="00844E2F">
      <w:pPr>
        <w:pStyle w:val="ListParagraph"/>
        <w:spacing w:line="360" w:lineRule="auto"/>
      </w:pPr>
    </w:p>
    <w:p w14:paraId="1962EC8C" w14:textId="77777777" w:rsidR="00844E2F" w:rsidRDefault="00844E2F" w:rsidP="00DD7165">
      <w:pPr>
        <w:pStyle w:val="Heading2"/>
      </w:pPr>
      <w:r>
        <w:t>If so, is the Student required to complete an ethics approval form before data collection can begin?</w:t>
      </w:r>
    </w:p>
    <w:p w14:paraId="6A58A33E" w14:textId="77777777" w:rsidR="00844E2F" w:rsidRDefault="00844E2F" w:rsidP="00DD7165">
      <w:pPr>
        <w:pStyle w:val="ListParagraph"/>
        <w:numPr>
          <w:ilvl w:val="0"/>
          <w:numId w:val="36"/>
        </w:numPr>
      </w:pPr>
      <w:r>
        <w:t xml:space="preserve">Yes </w:t>
      </w:r>
    </w:p>
    <w:p w14:paraId="13D37A7B" w14:textId="77777777" w:rsidR="00844E2F" w:rsidRDefault="00844E2F" w:rsidP="00DD7165">
      <w:pPr>
        <w:pStyle w:val="ListParagraph"/>
        <w:numPr>
          <w:ilvl w:val="0"/>
          <w:numId w:val="36"/>
        </w:numPr>
      </w:pPr>
      <w:r>
        <w:t>No</w:t>
      </w:r>
    </w:p>
    <w:p w14:paraId="03197488" w14:textId="330E8039" w:rsidR="00844E2F" w:rsidRDefault="00844E2F" w:rsidP="00DD7165">
      <w:pPr>
        <w:pStyle w:val="ListParagraph"/>
        <w:numPr>
          <w:ilvl w:val="0"/>
          <w:numId w:val="36"/>
        </w:numPr>
      </w:pPr>
      <w:r>
        <w:t xml:space="preserve">It </w:t>
      </w:r>
      <w:proofErr w:type="gramStart"/>
      <w:r>
        <w:t>depends</w:t>
      </w:r>
      <w:proofErr w:type="gramEnd"/>
    </w:p>
    <w:p w14:paraId="2E2C31DB" w14:textId="77777777" w:rsidR="00844E2F" w:rsidRDefault="00844E2F" w:rsidP="00844E2F">
      <w:pPr>
        <w:spacing w:line="360" w:lineRule="auto"/>
      </w:pPr>
    </w:p>
    <w:p w14:paraId="0DF1551D" w14:textId="18A33ACD" w:rsidR="00844E2F" w:rsidRDefault="00844E2F" w:rsidP="00DD7165">
      <w:pPr>
        <w:pStyle w:val="Heading2"/>
      </w:pPr>
      <w:r>
        <w:t>Please elaborate for the Student if necessary:</w:t>
      </w:r>
    </w:p>
    <w:p w14:paraId="7C16B87B" w14:textId="77777777" w:rsidR="00BC5E62" w:rsidRDefault="00BC5E62" w:rsidP="00DD7165">
      <w:pPr>
        <w:pStyle w:val="Heading2"/>
      </w:pPr>
    </w:p>
    <w:p w14:paraId="3F2385D6" w14:textId="7DD85D31" w:rsidR="00844E2F" w:rsidRPr="00396855" w:rsidRDefault="00844E2F" w:rsidP="00396855">
      <w:pPr>
        <w:pStyle w:val="Heading1"/>
      </w:pPr>
      <w:r w:rsidRPr="00396855">
        <w:t>Ownership Rights and Intellectual Property</w:t>
      </w:r>
    </w:p>
    <w:p w14:paraId="61C39ADF" w14:textId="6BDB240C" w:rsidR="00844E2F" w:rsidRDefault="00844E2F" w:rsidP="00DD7165">
      <w:pPr>
        <w:pStyle w:val="Heading2"/>
        <w:rPr>
          <w:vertAlign w:val="superscript"/>
        </w:rPr>
      </w:pPr>
      <w:r>
        <w:t xml:space="preserve">Will the </w:t>
      </w:r>
      <w:r w:rsidRPr="00844E2F">
        <w:t>Student be involved in research governed by an Industry Sponsored Research Agreement?</w:t>
      </w:r>
      <w:r w:rsidR="006617AA">
        <w:rPr>
          <w:vertAlign w:val="superscript"/>
        </w:rPr>
        <w:t xml:space="preserve"> </w:t>
      </w:r>
      <w:r w:rsidR="006617AA">
        <w:rPr>
          <w:vertAlign w:val="superscript"/>
        </w:rPr>
        <w:fldChar w:fldCharType="begin"/>
      </w:r>
      <w:r w:rsidR="006617AA">
        <w:rPr>
          <w:vertAlign w:val="superscript"/>
        </w:rPr>
        <w:instrText xml:space="preserve"> REF Five \r \h </w:instrText>
      </w:r>
      <w:r w:rsidR="006617AA">
        <w:rPr>
          <w:vertAlign w:val="superscript"/>
        </w:rPr>
      </w:r>
      <w:r w:rsidR="00DD7165">
        <w:rPr>
          <w:vertAlign w:val="superscript"/>
        </w:rPr>
        <w:instrText xml:space="preserve"> \* MERGEFORMAT </w:instrText>
      </w:r>
      <w:r w:rsidR="006617AA">
        <w:rPr>
          <w:vertAlign w:val="superscript"/>
        </w:rPr>
        <w:fldChar w:fldCharType="separate"/>
      </w:r>
      <w:r w:rsidR="009C7130">
        <w:rPr>
          <w:vertAlign w:val="superscript"/>
        </w:rPr>
        <w:t>5</w:t>
      </w:r>
      <w:r w:rsidR="006617AA">
        <w:rPr>
          <w:vertAlign w:val="superscript"/>
        </w:rPr>
        <w:fldChar w:fldCharType="end"/>
      </w:r>
    </w:p>
    <w:p w14:paraId="3A6E50B2" w14:textId="5EAC4F7B" w:rsidR="00844E2F" w:rsidRDefault="00844E2F" w:rsidP="00DD7165">
      <w:pPr>
        <w:pStyle w:val="ListParagraph"/>
        <w:numPr>
          <w:ilvl w:val="0"/>
          <w:numId w:val="41"/>
        </w:numPr>
      </w:pPr>
      <w:r>
        <w:t>Yes</w:t>
      </w:r>
    </w:p>
    <w:p w14:paraId="03CAEF6A" w14:textId="77777777" w:rsidR="00844E2F" w:rsidRDefault="00844E2F" w:rsidP="00DD7165">
      <w:pPr>
        <w:pStyle w:val="ListParagraph"/>
        <w:numPr>
          <w:ilvl w:val="0"/>
          <w:numId w:val="41"/>
        </w:numPr>
      </w:pPr>
      <w:r>
        <w:t>No</w:t>
      </w:r>
    </w:p>
    <w:p w14:paraId="17174967" w14:textId="278DBE51" w:rsidR="00844E2F" w:rsidRPr="00844E2F" w:rsidRDefault="00844E2F" w:rsidP="00DD7165">
      <w:pPr>
        <w:pStyle w:val="ListParagraph"/>
        <w:numPr>
          <w:ilvl w:val="0"/>
          <w:numId w:val="41"/>
        </w:numPr>
      </w:pPr>
      <w:r>
        <w:t xml:space="preserve">It </w:t>
      </w:r>
      <w:proofErr w:type="gramStart"/>
      <w:r>
        <w:t>depends</w:t>
      </w:r>
      <w:proofErr w:type="gramEnd"/>
    </w:p>
    <w:p w14:paraId="250AB415" w14:textId="1BF34EBC" w:rsidR="00844E2F" w:rsidRDefault="00844E2F" w:rsidP="00844E2F">
      <w:pPr>
        <w:pStyle w:val="NoSpacing"/>
        <w:numPr>
          <w:ilvl w:val="0"/>
          <w:numId w:val="19"/>
        </w:numPr>
        <w:spacing w:line="360" w:lineRule="auto"/>
      </w:pPr>
      <w:r>
        <w:t xml:space="preserve">If </w:t>
      </w:r>
      <w:r w:rsidR="00EA462E">
        <w:t>yes</w:t>
      </w:r>
      <w:r>
        <w:t>, where does the funding come from?</w:t>
      </w:r>
    </w:p>
    <w:p w14:paraId="1E25BA1E" w14:textId="77777777" w:rsidR="00844E2F" w:rsidRDefault="00844E2F" w:rsidP="00844E2F">
      <w:pPr>
        <w:pStyle w:val="NoSpacing"/>
        <w:spacing w:line="360" w:lineRule="auto"/>
      </w:pPr>
    </w:p>
    <w:p w14:paraId="29E519EB" w14:textId="61A348EE" w:rsidR="00844E2F" w:rsidRPr="00DD7165" w:rsidRDefault="00844E2F" w:rsidP="00DD7165">
      <w:pPr>
        <w:pStyle w:val="Heading2"/>
      </w:pPr>
      <w:r>
        <w:t>Are there relevant publication restrictions on the Student’s research such as a Non-Disclosure Agreement (NDA)?</w:t>
      </w:r>
      <w:r w:rsidR="006617AA">
        <w:rPr>
          <w:vertAlign w:val="superscript"/>
        </w:rPr>
        <w:t xml:space="preserve"> </w:t>
      </w:r>
      <w:r w:rsidR="006617AA">
        <w:rPr>
          <w:vertAlign w:val="superscript"/>
        </w:rPr>
        <w:fldChar w:fldCharType="begin"/>
      </w:r>
      <w:r w:rsidR="006617AA">
        <w:rPr>
          <w:vertAlign w:val="superscript"/>
        </w:rPr>
        <w:instrText xml:space="preserve"> REF Six \r \h </w:instrText>
      </w:r>
      <w:r w:rsidR="006617AA">
        <w:rPr>
          <w:vertAlign w:val="superscript"/>
        </w:rPr>
      </w:r>
      <w:r w:rsidR="00DD7165">
        <w:rPr>
          <w:vertAlign w:val="superscript"/>
        </w:rPr>
        <w:instrText xml:space="preserve"> \* MERGEFORMAT </w:instrText>
      </w:r>
      <w:r w:rsidR="006617AA">
        <w:rPr>
          <w:vertAlign w:val="superscript"/>
        </w:rPr>
        <w:fldChar w:fldCharType="separate"/>
      </w:r>
      <w:r w:rsidR="009C7130">
        <w:rPr>
          <w:vertAlign w:val="superscript"/>
        </w:rPr>
        <w:t>6</w:t>
      </w:r>
      <w:r w:rsidR="006617AA">
        <w:rPr>
          <w:vertAlign w:val="superscript"/>
        </w:rPr>
        <w:fldChar w:fldCharType="end"/>
      </w:r>
    </w:p>
    <w:p w14:paraId="73932F65" w14:textId="77777777" w:rsidR="00DD7165" w:rsidRPr="00844E2F" w:rsidRDefault="00DD7165" w:rsidP="00DD7165">
      <w:pPr>
        <w:pStyle w:val="NoSpacing"/>
        <w:spacing w:line="360" w:lineRule="auto"/>
      </w:pPr>
    </w:p>
    <w:p w14:paraId="5F064B5D" w14:textId="02DF792B" w:rsidR="00844E2F" w:rsidRDefault="00844E2F" w:rsidP="00EA462E">
      <w:r>
        <w:t xml:space="preserve">Bearing </w:t>
      </w:r>
      <w:r w:rsidRPr="00844E2F">
        <w:t>in mind the graduate thesis regulation that states: No research for the Master's or PhD degrees at McMaster may be secret or classified,</w:t>
      </w:r>
      <w:r w:rsidR="006617AA" w:rsidRPr="00EA462E">
        <w:rPr>
          <w:vertAlign w:val="superscript"/>
        </w:rPr>
        <w:fldChar w:fldCharType="begin"/>
      </w:r>
      <w:r w:rsidR="006617AA" w:rsidRPr="00EA462E">
        <w:rPr>
          <w:vertAlign w:val="superscript"/>
        </w:rPr>
        <w:instrText xml:space="preserve"> REF Seven \r \h  \* MERGEFORMAT </w:instrText>
      </w:r>
      <w:r w:rsidR="006617AA" w:rsidRPr="006617AA">
        <w:rPr>
          <w:vertAlign w:val="superscript"/>
        </w:rPr>
      </w:r>
      <w:r w:rsidR="006617AA" w:rsidRPr="00EA462E">
        <w:rPr>
          <w:vertAlign w:val="superscript"/>
        </w:rPr>
        <w:fldChar w:fldCharType="separate"/>
      </w:r>
      <w:r w:rsidR="009C7130" w:rsidRPr="00EA462E">
        <w:rPr>
          <w:vertAlign w:val="superscript"/>
        </w:rPr>
        <w:t>7</w:t>
      </w:r>
      <w:r w:rsidR="006617AA" w:rsidRPr="00EA462E">
        <w:rPr>
          <w:vertAlign w:val="superscript"/>
        </w:rPr>
        <w:fldChar w:fldCharType="end"/>
      </w:r>
      <w:r w:rsidRPr="00844E2F">
        <w:t xml:space="preserve"> how might this agreement impact the student's thesis (e.g., right of Industry partner to review Student's thesis, or other proposed disclosure, prior to any public presentation of results; embargoed/withheld thesis)?</w:t>
      </w:r>
      <w:r w:rsidR="006617AA" w:rsidRPr="00EA462E">
        <w:rPr>
          <w:vertAlign w:val="superscript"/>
        </w:rPr>
        <w:t xml:space="preserve"> </w:t>
      </w:r>
      <w:r w:rsidR="006617AA" w:rsidRPr="00EA462E">
        <w:rPr>
          <w:vertAlign w:val="superscript"/>
        </w:rPr>
        <w:fldChar w:fldCharType="begin"/>
      </w:r>
      <w:r w:rsidR="006617AA" w:rsidRPr="00EA462E">
        <w:rPr>
          <w:vertAlign w:val="superscript"/>
        </w:rPr>
        <w:instrText xml:space="preserve"> REF Eight \r \h </w:instrText>
      </w:r>
      <w:r w:rsidR="006617AA">
        <w:rPr>
          <w:vertAlign w:val="superscript"/>
        </w:rPr>
      </w:r>
      <w:r w:rsidR="00D242C7" w:rsidRPr="00EA462E">
        <w:rPr>
          <w:vertAlign w:val="superscript"/>
        </w:rPr>
        <w:instrText xml:space="preserve"> \* MERGEFORMAT </w:instrText>
      </w:r>
      <w:r w:rsidR="006617AA" w:rsidRPr="00EA462E">
        <w:rPr>
          <w:vertAlign w:val="superscript"/>
        </w:rPr>
        <w:fldChar w:fldCharType="separate"/>
      </w:r>
      <w:r w:rsidR="009C7130" w:rsidRPr="00EA462E">
        <w:rPr>
          <w:vertAlign w:val="superscript"/>
        </w:rPr>
        <w:t>8</w:t>
      </w:r>
      <w:r w:rsidR="006617AA" w:rsidRPr="00EA462E">
        <w:rPr>
          <w:vertAlign w:val="superscript"/>
        </w:rPr>
        <w:fldChar w:fldCharType="end"/>
      </w:r>
    </w:p>
    <w:p w14:paraId="6F53CB6D" w14:textId="77777777" w:rsidR="00D242C7" w:rsidRDefault="00D242C7" w:rsidP="00844E2F">
      <w:pPr>
        <w:spacing w:line="360" w:lineRule="auto"/>
      </w:pPr>
    </w:p>
    <w:p w14:paraId="290D79DC" w14:textId="39D9B078" w:rsidR="00844E2F" w:rsidRDefault="00844E2F" w:rsidP="00EA462E">
      <w:r w:rsidRPr="00844E2F">
        <w:t>Note: If concerns exist regarding this topic, consultation with the School of Graduate Studies (SGS) and the McMaster Industry Liaison Office (MILO) is advised.</w:t>
      </w:r>
    </w:p>
    <w:p w14:paraId="3CEFE233" w14:textId="77777777" w:rsidR="00844E2F" w:rsidRDefault="00844E2F" w:rsidP="00EA462E"/>
    <w:p w14:paraId="092605D9" w14:textId="77777777" w:rsidR="00844E2F" w:rsidRDefault="00844E2F" w:rsidP="00844E2F">
      <w:pPr>
        <w:spacing w:line="360" w:lineRule="auto"/>
      </w:pPr>
    </w:p>
    <w:p w14:paraId="3CF3497B" w14:textId="0D9700B3" w:rsidR="00844E2F" w:rsidRDefault="00844E2F" w:rsidP="00DD7165">
      <w:pPr>
        <w:pStyle w:val="Heading2"/>
      </w:pPr>
      <w:r>
        <w:t xml:space="preserve">Is there a possibility that an invention arising from the Student’s research could be patentable? </w:t>
      </w:r>
    </w:p>
    <w:p w14:paraId="607CAAE2" w14:textId="2FA15A1A" w:rsidR="00844E2F" w:rsidRDefault="00844E2F" w:rsidP="00DD7165">
      <w:pPr>
        <w:pStyle w:val="ListParagraph"/>
        <w:numPr>
          <w:ilvl w:val="0"/>
          <w:numId w:val="39"/>
        </w:numPr>
      </w:pPr>
      <w:r>
        <w:t xml:space="preserve">Yes </w:t>
      </w:r>
    </w:p>
    <w:p w14:paraId="10938C3A" w14:textId="27A63DE6" w:rsidR="00844E2F" w:rsidRDefault="00844E2F" w:rsidP="00DD7165">
      <w:pPr>
        <w:pStyle w:val="ListParagraph"/>
        <w:numPr>
          <w:ilvl w:val="0"/>
          <w:numId w:val="39"/>
        </w:numPr>
      </w:pPr>
      <w:r>
        <w:lastRenderedPageBreak/>
        <w:t xml:space="preserve">No </w:t>
      </w:r>
    </w:p>
    <w:p w14:paraId="05EF6287" w14:textId="0D9BA8C5" w:rsidR="00844E2F" w:rsidRDefault="00844E2F" w:rsidP="00DD7165">
      <w:pPr>
        <w:pStyle w:val="ListParagraph"/>
        <w:numPr>
          <w:ilvl w:val="0"/>
          <w:numId w:val="39"/>
        </w:numPr>
      </w:pPr>
      <w:r>
        <w:t xml:space="preserve">It </w:t>
      </w:r>
      <w:proofErr w:type="gramStart"/>
      <w:r>
        <w:t>depends</w:t>
      </w:r>
      <w:proofErr w:type="gramEnd"/>
    </w:p>
    <w:p w14:paraId="14C8F04D" w14:textId="77777777" w:rsidR="00844E2F" w:rsidRDefault="00844E2F" w:rsidP="00844E2F">
      <w:pPr>
        <w:pStyle w:val="ListParagraph"/>
        <w:spacing w:line="360" w:lineRule="auto"/>
      </w:pPr>
    </w:p>
    <w:p w14:paraId="29E889D3" w14:textId="171040D6" w:rsidR="00844E2F" w:rsidRDefault="00844E2F" w:rsidP="00DD7165">
      <w:pPr>
        <w:pStyle w:val="Heading2"/>
      </w:pPr>
      <w:r>
        <w:t xml:space="preserve">Is the Student and/or Supervisor interested in commercializing the results of the Student’s research now or in the future? </w:t>
      </w:r>
    </w:p>
    <w:p w14:paraId="0C91839E" w14:textId="77777777" w:rsidR="00844E2F" w:rsidRDefault="00844E2F" w:rsidP="00DD7165">
      <w:pPr>
        <w:pStyle w:val="ListParagraph"/>
        <w:numPr>
          <w:ilvl w:val="0"/>
          <w:numId w:val="38"/>
        </w:numPr>
      </w:pPr>
      <w:r>
        <w:t xml:space="preserve">Yes </w:t>
      </w:r>
    </w:p>
    <w:p w14:paraId="45730B35" w14:textId="77777777" w:rsidR="00844E2F" w:rsidRDefault="00844E2F" w:rsidP="00DD7165">
      <w:pPr>
        <w:pStyle w:val="ListParagraph"/>
        <w:numPr>
          <w:ilvl w:val="0"/>
          <w:numId w:val="38"/>
        </w:numPr>
      </w:pPr>
      <w:r>
        <w:t xml:space="preserve">No </w:t>
      </w:r>
    </w:p>
    <w:p w14:paraId="3BF4C191" w14:textId="4687431C" w:rsidR="00844E2F" w:rsidRDefault="00844E2F" w:rsidP="00DD7165">
      <w:pPr>
        <w:pStyle w:val="ListParagraph"/>
        <w:numPr>
          <w:ilvl w:val="0"/>
          <w:numId w:val="38"/>
        </w:numPr>
      </w:pPr>
      <w:r>
        <w:t xml:space="preserve">It </w:t>
      </w:r>
      <w:proofErr w:type="gramStart"/>
      <w:r>
        <w:t>depends</w:t>
      </w:r>
      <w:proofErr w:type="gramEnd"/>
    </w:p>
    <w:p w14:paraId="1A51B303" w14:textId="77777777" w:rsidR="00BC5E62" w:rsidRDefault="00BC5E62" w:rsidP="00BC5E62">
      <w:pPr>
        <w:pStyle w:val="ListParagraph"/>
      </w:pPr>
    </w:p>
    <w:p w14:paraId="3360558D" w14:textId="77777777" w:rsidR="00844E2F" w:rsidRPr="00844E2F" w:rsidRDefault="00844E2F" w:rsidP="00DD7165">
      <w:pPr>
        <w:pStyle w:val="Heading2"/>
      </w:pPr>
      <w:r w:rsidRPr="00844E2F">
        <w:t xml:space="preserve">Please elaborate for the Student on any other relevant information about the following: </w:t>
      </w:r>
    </w:p>
    <w:p w14:paraId="42722A82" w14:textId="4640CA50" w:rsidR="00844E2F" w:rsidRDefault="00844E2F" w:rsidP="00844E2F">
      <w:pPr>
        <w:pStyle w:val="NormalWeb"/>
        <w:numPr>
          <w:ilvl w:val="0"/>
          <w:numId w:val="21"/>
        </w:numPr>
        <w:spacing w:line="360" w:lineRule="auto"/>
        <w:rPr>
          <w:rFonts w:asciiTheme="minorHAnsi" w:hAnsiTheme="minorHAnsi" w:cstheme="minorHAnsi"/>
        </w:rPr>
      </w:pPr>
      <w:r>
        <w:rPr>
          <w:rFonts w:asciiTheme="minorHAnsi" w:hAnsiTheme="minorHAnsi" w:cstheme="minorHAnsi"/>
        </w:rPr>
        <w:t>Copyrights and trademark protection:</w:t>
      </w:r>
    </w:p>
    <w:p w14:paraId="6073525B" w14:textId="3439DAED" w:rsidR="00844E2F" w:rsidRDefault="00844E2F" w:rsidP="49FFF5B1">
      <w:pPr>
        <w:pStyle w:val="NormalWeb"/>
        <w:spacing w:line="360" w:lineRule="auto"/>
        <w:rPr>
          <w:rFonts w:asciiTheme="minorHAnsi" w:hAnsiTheme="minorHAnsi" w:cstheme="minorBidi"/>
        </w:rPr>
      </w:pPr>
    </w:p>
    <w:p w14:paraId="5689ACA2" w14:textId="1F4F35F2" w:rsidR="00844E2F" w:rsidRDefault="00844E2F" w:rsidP="00844E2F">
      <w:pPr>
        <w:pStyle w:val="NormalWeb"/>
        <w:numPr>
          <w:ilvl w:val="0"/>
          <w:numId w:val="21"/>
        </w:numPr>
        <w:spacing w:line="360" w:lineRule="auto"/>
        <w:rPr>
          <w:rFonts w:asciiTheme="minorHAnsi" w:hAnsiTheme="minorHAnsi" w:cstheme="minorHAnsi"/>
        </w:rPr>
      </w:pPr>
      <w:r>
        <w:rPr>
          <w:rFonts w:asciiTheme="minorHAnsi" w:hAnsiTheme="minorHAnsi" w:cstheme="minorHAnsi"/>
        </w:rPr>
        <w:t>Commercialization grants:</w:t>
      </w:r>
    </w:p>
    <w:p w14:paraId="4D563836" w14:textId="77777777" w:rsidR="00844E2F" w:rsidRDefault="00844E2F" w:rsidP="00844E2F">
      <w:pPr>
        <w:pStyle w:val="NormalWeb"/>
        <w:spacing w:line="360" w:lineRule="auto"/>
        <w:rPr>
          <w:rFonts w:asciiTheme="minorHAnsi" w:hAnsiTheme="minorHAnsi" w:cstheme="minorHAnsi"/>
        </w:rPr>
      </w:pPr>
    </w:p>
    <w:p w14:paraId="39BE8D2F" w14:textId="10A466B1" w:rsidR="00844E2F" w:rsidRDefault="00844E2F" w:rsidP="00844E2F">
      <w:pPr>
        <w:pStyle w:val="NormalWeb"/>
        <w:numPr>
          <w:ilvl w:val="0"/>
          <w:numId w:val="21"/>
        </w:numPr>
        <w:spacing w:line="360" w:lineRule="auto"/>
        <w:rPr>
          <w:rFonts w:asciiTheme="minorHAnsi" w:hAnsiTheme="minorHAnsi" w:cstheme="minorHAnsi"/>
        </w:rPr>
      </w:pPr>
      <w:r>
        <w:rPr>
          <w:rFonts w:asciiTheme="minorHAnsi" w:hAnsiTheme="minorHAnsi" w:cstheme="minorHAnsi"/>
        </w:rPr>
        <w:t>Confidentiality, inter-institutional, and license agreements:</w:t>
      </w:r>
    </w:p>
    <w:p w14:paraId="16EAD4BA" w14:textId="1F4E7FC5" w:rsidR="00844E2F" w:rsidRPr="00EA468D" w:rsidRDefault="00844E2F" w:rsidP="00396855">
      <w:pPr>
        <w:pStyle w:val="Heading1"/>
      </w:pPr>
      <w:r w:rsidRPr="00EA462E">
        <w:t>Student Academic and Professional Development</w:t>
      </w:r>
    </w:p>
    <w:p w14:paraId="11F187A9" w14:textId="77777777" w:rsidR="00EA462E" w:rsidRDefault="00EA462E" w:rsidP="00BA1F97">
      <w:pPr>
        <w:pStyle w:val="Heading2"/>
      </w:pPr>
    </w:p>
    <w:p w14:paraId="59DC79B5" w14:textId="7559D29B" w:rsidR="00844E2F" w:rsidRDefault="00844E2F" w:rsidP="00BA1F97">
      <w:pPr>
        <w:pStyle w:val="Heading2"/>
      </w:pPr>
      <w:r w:rsidRPr="00844E2F">
        <w:t xml:space="preserve">The Student’s </w:t>
      </w:r>
      <w:r w:rsidRPr="00092E13">
        <w:rPr>
          <w:b/>
          <w:bCs/>
        </w:rPr>
        <w:t>immediate goals</w:t>
      </w:r>
      <w:r w:rsidRPr="00844E2F">
        <w:t xml:space="preserve"> include:</w:t>
      </w:r>
    </w:p>
    <w:p w14:paraId="3F978E02" w14:textId="77777777" w:rsidR="00EA462E" w:rsidRPr="00EA462E" w:rsidRDefault="00EA462E" w:rsidP="00EA462E"/>
    <w:p w14:paraId="08265705" w14:textId="606EF6FF" w:rsidR="00844E2F" w:rsidRDefault="00844E2F" w:rsidP="00890BD6">
      <w:pPr>
        <w:pStyle w:val="ListParagraph"/>
        <w:numPr>
          <w:ilvl w:val="0"/>
          <w:numId w:val="1"/>
        </w:numPr>
        <w:spacing w:line="360" w:lineRule="auto"/>
      </w:pPr>
      <w:r>
        <w:t>Academic goals:</w:t>
      </w:r>
    </w:p>
    <w:p w14:paraId="35F63AEB" w14:textId="77777777" w:rsidR="00BC5E62" w:rsidRDefault="00BC5E62" w:rsidP="00396855">
      <w:pPr>
        <w:spacing w:line="360" w:lineRule="auto"/>
      </w:pPr>
    </w:p>
    <w:p w14:paraId="5E26094E" w14:textId="0ECBE5E7" w:rsidR="00844E2F" w:rsidRDefault="00844E2F" w:rsidP="00844E2F">
      <w:pPr>
        <w:pStyle w:val="ListParagraph"/>
        <w:numPr>
          <w:ilvl w:val="0"/>
          <w:numId w:val="1"/>
        </w:numPr>
        <w:spacing w:line="360" w:lineRule="auto"/>
      </w:pPr>
      <w:r>
        <w:t>Professional/career goals:</w:t>
      </w:r>
    </w:p>
    <w:p w14:paraId="08BB5CE0" w14:textId="77777777" w:rsidR="00BC5E62" w:rsidRDefault="00BC5E62" w:rsidP="00BC5E62">
      <w:pPr>
        <w:pStyle w:val="ListParagraph"/>
        <w:spacing w:line="360" w:lineRule="auto"/>
      </w:pPr>
    </w:p>
    <w:p w14:paraId="01D8AEBF" w14:textId="77777777" w:rsidR="00844E2F" w:rsidRDefault="00844E2F" w:rsidP="00890BD6">
      <w:pPr>
        <w:spacing w:line="360" w:lineRule="auto"/>
      </w:pPr>
    </w:p>
    <w:p w14:paraId="70F7EA04" w14:textId="41DBEC23" w:rsidR="00844E2F" w:rsidRDefault="00844E2F" w:rsidP="00BA1F97">
      <w:pPr>
        <w:pStyle w:val="Heading2"/>
      </w:pPr>
      <w:r w:rsidRPr="00844E2F">
        <w:t xml:space="preserve">The Student’s </w:t>
      </w:r>
      <w:r w:rsidRPr="00092E13">
        <w:rPr>
          <w:b/>
          <w:bCs/>
        </w:rPr>
        <w:t>long-term goals</w:t>
      </w:r>
      <w:r w:rsidRPr="00844E2F">
        <w:t xml:space="preserve"> include:</w:t>
      </w:r>
    </w:p>
    <w:p w14:paraId="4FD7DF1F" w14:textId="77777777" w:rsidR="00EA462E" w:rsidRPr="00EA462E" w:rsidRDefault="00EA462E" w:rsidP="00EA462E"/>
    <w:p w14:paraId="39A2D4B7" w14:textId="3D01623D" w:rsidR="00844E2F" w:rsidRDefault="00844E2F" w:rsidP="00890BD6">
      <w:pPr>
        <w:pStyle w:val="ListParagraph"/>
        <w:numPr>
          <w:ilvl w:val="0"/>
          <w:numId w:val="1"/>
        </w:numPr>
        <w:spacing w:line="360" w:lineRule="auto"/>
      </w:pPr>
      <w:r>
        <w:t>Academic goals:</w:t>
      </w:r>
    </w:p>
    <w:p w14:paraId="341773AD" w14:textId="77777777" w:rsidR="00BC5E62" w:rsidRDefault="00BC5E62" w:rsidP="00396855">
      <w:pPr>
        <w:spacing w:line="360" w:lineRule="auto"/>
      </w:pPr>
    </w:p>
    <w:p w14:paraId="12986A36" w14:textId="5EF6A191" w:rsidR="00844E2F" w:rsidRDefault="00844E2F" w:rsidP="00844E2F">
      <w:pPr>
        <w:pStyle w:val="ListParagraph"/>
        <w:numPr>
          <w:ilvl w:val="0"/>
          <w:numId w:val="1"/>
        </w:numPr>
        <w:spacing w:line="360" w:lineRule="auto"/>
      </w:pPr>
      <w:r>
        <w:t>Professional/career goals:</w:t>
      </w:r>
    </w:p>
    <w:p w14:paraId="69F58D4A" w14:textId="77777777" w:rsidR="00844E2F" w:rsidRDefault="00844E2F" w:rsidP="00844E2F">
      <w:pPr>
        <w:spacing w:line="360" w:lineRule="auto"/>
      </w:pPr>
    </w:p>
    <w:p w14:paraId="122330DB" w14:textId="6360326E" w:rsidR="00844E2F" w:rsidRDefault="00844E2F" w:rsidP="00890BD6">
      <w:pPr>
        <w:pStyle w:val="Heading2"/>
      </w:pPr>
      <w:r>
        <w:t>Which of the Student’s goals do</w:t>
      </w:r>
      <w:r w:rsidR="00890BD6">
        <w:t>es</w:t>
      </w:r>
      <w:r>
        <w:t xml:space="preserve"> the Supervisor feel </w:t>
      </w:r>
      <w:r w:rsidR="00890BD6">
        <w:t>they</w:t>
      </w:r>
      <w:r>
        <w:t xml:space="preserve"> could help the Student achieve? How might the Supervisor help?</w:t>
      </w:r>
    </w:p>
    <w:p w14:paraId="04397830" w14:textId="77777777" w:rsidR="00BC5E62" w:rsidRDefault="00BC5E62" w:rsidP="00EA462E">
      <w:pPr>
        <w:pStyle w:val="Heading2"/>
      </w:pPr>
    </w:p>
    <w:p w14:paraId="5BE9828A" w14:textId="2429F8C8" w:rsidR="00844E2F" w:rsidRPr="00844E2F" w:rsidRDefault="00844E2F" w:rsidP="00890BD6">
      <w:pPr>
        <w:pStyle w:val="Heading2"/>
      </w:pPr>
      <w:r w:rsidRPr="00844E2F">
        <w:t>Additional Comments:</w:t>
      </w:r>
    </w:p>
    <w:p w14:paraId="25643085" w14:textId="77777777" w:rsidR="00844E2F" w:rsidRDefault="00844E2F" w:rsidP="00844E2F">
      <w:pPr>
        <w:spacing w:line="360" w:lineRule="auto"/>
      </w:pPr>
    </w:p>
    <w:p w14:paraId="19123C69" w14:textId="0FA61FCF" w:rsidR="00844E2F" w:rsidRPr="00396855" w:rsidRDefault="00844E2F" w:rsidP="00396855">
      <w:pPr>
        <w:pStyle w:val="Heading1"/>
      </w:pPr>
      <w:r w:rsidRPr="00396855">
        <w:t>What to do with this form?</w:t>
      </w:r>
    </w:p>
    <w:p w14:paraId="73A26DC2" w14:textId="03FBDA08" w:rsidR="00844E2F" w:rsidRDefault="00844E2F" w:rsidP="00844E2F">
      <w:pPr>
        <w:spacing w:line="360" w:lineRule="auto"/>
      </w:pPr>
      <w:r w:rsidRPr="00844E2F">
        <w:t>It is recommended and encouraged that both the student and supervisor keep a copy of this form in their records. The discussion recorded on this form can be reviewed by both parties and revised together again in the future if deemed appropriate.</w:t>
      </w:r>
    </w:p>
    <w:p w14:paraId="40709D8C" w14:textId="77777777" w:rsidR="00890BD6" w:rsidRDefault="00890BD6" w:rsidP="00844E2F"/>
    <w:p w14:paraId="546317E5" w14:textId="1C34B720" w:rsidR="00890BD6" w:rsidRPr="00EA468D" w:rsidRDefault="00890BD6" w:rsidP="00396855">
      <w:pPr>
        <w:pStyle w:val="Heading1"/>
      </w:pPr>
      <w:r w:rsidRPr="00EA462E">
        <w:t>Specific requirements of the graduate student</w:t>
      </w:r>
      <w:r w:rsidR="00D242C7" w:rsidRPr="00EA462E">
        <w:t xml:space="preserve"> (chart)</w:t>
      </w:r>
    </w:p>
    <w:p w14:paraId="78988893" w14:textId="77777777" w:rsidR="00890BD6" w:rsidRDefault="00890BD6" w:rsidP="00890BD6">
      <w:pPr>
        <w:spacing w:line="360" w:lineRule="auto"/>
      </w:pPr>
    </w:p>
    <w:p w14:paraId="0EBC6E2F" w14:textId="048314D4" w:rsidR="00890BD6" w:rsidRDefault="00BC5E62" w:rsidP="00890BD6">
      <w:pPr>
        <w:pStyle w:val="Heading2"/>
      </w:pPr>
      <w:r>
        <w:t xml:space="preserve">Student </w:t>
      </w:r>
      <w:r w:rsidR="00890BD6">
        <w:t>Name:</w:t>
      </w:r>
      <w:r w:rsidR="00890BD6">
        <w:tab/>
      </w:r>
      <w:r w:rsidR="00890BD6">
        <w:tab/>
      </w:r>
      <w:r w:rsidR="00890BD6">
        <w:tab/>
      </w:r>
      <w:r w:rsidR="00890BD6">
        <w:tab/>
      </w:r>
      <w:r w:rsidR="00890BD6">
        <w:tab/>
      </w:r>
      <w:r w:rsidR="00890BD6">
        <w:tab/>
      </w:r>
      <w:r w:rsidR="00890BD6">
        <w:tab/>
      </w:r>
      <w:r w:rsidR="00890BD6">
        <w:tab/>
        <w:t>Date:</w:t>
      </w:r>
    </w:p>
    <w:p w14:paraId="6DDBC16F" w14:textId="77777777" w:rsidR="00890BD6" w:rsidRDefault="00890BD6" w:rsidP="00890BD6">
      <w:pPr>
        <w:spacing w:line="360" w:lineRule="auto"/>
      </w:pPr>
    </w:p>
    <w:p w14:paraId="59238DEC" w14:textId="501FEBD4" w:rsidR="00890BD6" w:rsidRDefault="00890BD6" w:rsidP="00890BD6">
      <w:pPr>
        <w:spacing w:line="360" w:lineRule="auto"/>
      </w:pPr>
      <w:r>
        <w:t>The following are program (or other) requirements specific to the Student with accompanying timelines and/or dates for completion</w:t>
      </w:r>
      <w:r w:rsidR="00BC5E62">
        <w:t xml:space="preserve"> (</w:t>
      </w:r>
      <w:r>
        <w:t>suggested items: progress reports, committee meetings, comprehensive exams, technical or safety training, etc.).</w:t>
      </w:r>
    </w:p>
    <w:p w14:paraId="1714F810" w14:textId="77777777" w:rsidR="00890BD6" w:rsidRDefault="00890BD6" w:rsidP="00890BD6"/>
    <w:tbl>
      <w:tblPr>
        <w:tblStyle w:val="TableGrid"/>
        <w:tblpPr w:leftFromText="180" w:rightFromText="180" w:vertAnchor="text" w:tblpY="81"/>
        <w:tblW w:w="0" w:type="auto"/>
        <w:tblLook w:val="04A0" w:firstRow="1" w:lastRow="0" w:firstColumn="1" w:lastColumn="0" w:noHBand="0" w:noVBand="1"/>
      </w:tblPr>
      <w:tblGrid>
        <w:gridCol w:w="1841"/>
        <w:gridCol w:w="1959"/>
        <w:gridCol w:w="2460"/>
        <w:gridCol w:w="3090"/>
      </w:tblGrid>
      <w:tr w:rsidR="00890BD6" w14:paraId="0434F125" w14:textId="77777777" w:rsidTr="00D242C7">
        <w:tc>
          <w:tcPr>
            <w:tcW w:w="2337" w:type="dxa"/>
            <w:shd w:val="pct15" w:color="auto" w:fill="auto"/>
          </w:tcPr>
          <w:p w14:paraId="1A7D3BDB" w14:textId="77777777" w:rsidR="00890BD6" w:rsidRPr="00D242C7" w:rsidRDefault="00890BD6" w:rsidP="00092E13">
            <w:pPr>
              <w:pStyle w:val="Heading1"/>
              <w:rPr>
                <w:b/>
                <w:bCs/>
              </w:rPr>
            </w:pPr>
            <w:r w:rsidRPr="00D242C7">
              <w:rPr>
                <w:b/>
                <w:bCs/>
              </w:rPr>
              <w:t>Item(s)</w:t>
            </w:r>
          </w:p>
        </w:tc>
        <w:tc>
          <w:tcPr>
            <w:tcW w:w="2337" w:type="dxa"/>
            <w:shd w:val="pct15" w:color="auto" w:fill="auto"/>
          </w:tcPr>
          <w:p w14:paraId="516E0352" w14:textId="77777777" w:rsidR="00890BD6" w:rsidRPr="00D242C7" w:rsidRDefault="00890BD6" w:rsidP="00092E13">
            <w:pPr>
              <w:pStyle w:val="Heading1"/>
              <w:rPr>
                <w:b/>
                <w:bCs/>
              </w:rPr>
            </w:pPr>
            <w:r w:rsidRPr="00D242C7">
              <w:rPr>
                <w:b/>
                <w:bCs/>
              </w:rPr>
              <w:t>Frequency (e.g., once a year)</w:t>
            </w:r>
          </w:p>
        </w:tc>
        <w:tc>
          <w:tcPr>
            <w:tcW w:w="2338" w:type="dxa"/>
            <w:shd w:val="pct15" w:color="auto" w:fill="auto"/>
          </w:tcPr>
          <w:p w14:paraId="04823490" w14:textId="77777777" w:rsidR="00890BD6" w:rsidRPr="00D242C7" w:rsidRDefault="00890BD6" w:rsidP="00092E13">
            <w:pPr>
              <w:pStyle w:val="Heading1"/>
              <w:rPr>
                <w:b/>
                <w:bCs/>
              </w:rPr>
            </w:pPr>
            <w:r w:rsidRPr="00D242C7">
              <w:rPr>
                <w:b/>
                <w:bCs/>
              </w:rPr>
              <w:t>Due Date(s)/Timeline</w:t>
            </w:r>
          </w:p>
        </w:tc>
        <w:tc>
          <w:tcPr>
            <w:tcW w:w="2338" w:type="dxa"/>
            <w:shd w:val="pct15" w:color="auto" w:fill="auto"/>
          </w:tcPr>
          <w:p w14:paraId="12272EA3" w14:textId="77777777" w:rsidR="00890BD6" w:rsidRPr="00D242C7" w:rsidRDefault="00890BD6" w:rsidP="00092E13">
            <w:pPr>
              <w:pStyle w:val="Heading1"/>
              <w:rPr>
                <w:b/>
                <w:bCs/>
              </w:rPr>
            </w:pPr>
            <w:r w:rsidRPr="00D242C7">
              <w:rPr>
                <w:b/>
                <w:bCs/>
              </w:rPr>
              <w:t>Notes/Links/Relevant Resources</w:t>
            </w:r>
          </w:p>
        </w:tc>
      </w:tr>
      <w:tr w:rsidR="00890BD6" w14:paraId="579C2633" w14:textId="77777777" w:rsidTr="00D242C7">
        <w:tc>
          <w:tcPr>
            <w:tcW w:w="2337" w:type="dxa"/>
            <w:shd w:val="clear" w:color="auto" w:fill="auto"/>
          </w:tcPr>
          <w:p w14:paraId="7E13C851" w14:textId="77777777" w:rsidR="00890BD6" w:rsidRDefault="00890BD6" w:rsidP="004876FE">
            <w:r w:rsidRPr="00844E2F">
              <w:t>SGS #101: Academic Research Integrity and Ethics</w:t>
            </w:r>
          </w:p>
        </w:tc>
        <w:tc>
          <w:tcPr>
            <w:tcW w:w="2337" w:type="dxa"/>
            <w:shd w:val="clear" w:color="auto" w:fill="auto"/>
          </w:tcPr>
          <w:p w14:paraId="57F8CE40" w14:textId="77777777" w:rsidR="00890BD6" w:rsidRDefault="00890BD6" w:rsidP="004876FE">
            <w:r>
              <w:t>One time only</w:t>
            </w:r>
          </w:p>
          <w:p w14:paraId="7F0D4CC8" w14:textId="77777777" w:rsidR="00890BD6" w:rsidRDefault="00890BD6" w:rsidP="004876FE">
            <w:r>
              <w:t>(or until “Pass”)</w:t>
            </w:r>
          </w:p>
        </w:tc>
        <w:tc>
          <w:tcPr>
            <w:tcW w:w="2338" w:type="dxa"/>
            <w:shd w:val="clear" w:color="auto" w:fill="auto"/>
          </w:tcPr>
          <w:p w14:paraId="3C478533" w14:textId="77777777" w:rsidR="00890BD6" w:rsidRDefault="00890BD6" w:rsidP="004876FE">
            <w:r w:rsidRPr="00844E2F">
              <w:t>Within first month of first term of study</w:t>
            </w:r>
          </w:p>
        </w:tc>
        <w:tc>
          <w:tcPr>
            <w:tcW w:w="2338" w:type="dxa"/>
            <w:shd w:val="clear" w:color="auto" w:fill="auto"/>
          </w:tcPr>
          <w:p w14:paraId="1ECDC8C6" w14:textId="77777777" w:rsidR="00890BD6" w:rsidRDefault="00890BD6" w:rsidP="004876FE">
            <w:r w:rsidRPr="00844E2F">
              <w:t>See the School of Graduate Studies Calendar for current course information</w:t>
            </w:r>
          </w:p>
        </w:tc>
      </w:tr>
      <w:tr w:rsidR="00890BD6" w14:paraId="536CC0F5" w14:textId="77777777" w:rsidTr="00D242C7">
        <w:tc>
          <w:tcPr>
            <w:tcW w:w="2337" w:type="dxa"/>
            <w:shd w:val="clear" w:color="auto" w:fill="auto"/>
          </w:tcPr>
          <w:p w14:paraId="1C725D4D" w14:textId="77777777" w:rsidR="00890BD6" w:rsidRDefault="00890BD6" w:rsidP="004876FE">
            <w:r w:rsidRPr="00844E2F">
              <w:t>SGS #201: Accessibility for Ontarians with Disabilities Act (AODA)</w:t>
            </w:r>
          </w:p>
        </w:tc>
        <w:tc>
          <w:tcPr>
            <w:tcW w:w="2337" w:type="dxa"/>
            <w:shd w:val="clear" w:color="auto" w:fill="auto"/>
          </w:tcPr>
          <w:p w14:paraId="6A722697" w14:textId="77777777" w:rsidR="00890BD6" w:rsidRDefault="00890BD6" w:rsidP="004876FE">
            <w:r>
              <w:t>One time only</w:t>
            </w:r>
          </w:p>
          <w:p w14:paraId="383F63F8" w14:textId="77777777" w:rsidR="00890BD6" w:rsidRDefault="00890BD6" w:rsidP="004876FE">
            <w:r>
              <w:t>(or until “Pass”)</w:t>
            </w:r>
          </w:p>
        </w:tc>
        <w:tc>
          <w:tcPr>
            <w:tcW w:w="2338" w:type="dxa"/>
            <w:shd w:val="clear" w:color="auto" w:fill="auto"/>
          </w:tcPr>
          <w:p w14:paraId="72EAF742" w14:textId="77777777" w:rsidR="00890BD6" w:rsidRDefault="00890BD6" w:rsidP="004876FE">
            <w:r w:rsidRPr="00844E2F">
              <w:t>Within first month of first term of study</w:t>
            </w:r>
          </w:p>
        </w:tc>
        <w:tc>
          <w:tcPr>
            <w:tcW w:w="2338" w:type="dxa"/>
            <w:shd w:val="clear" w:color="auto" w:fill="auto"/>
          </w:tcPr>
          <w:p w14:paraId="3B1C9AD5" w14:textId="77777777" w:rsidR="00890BD6" w:rsidRDefault="00890BD6" w:rsidP="004876FE">
            <w:r w:rsidRPr="00844E2F">
              <w:t>See the School of Graduate Studies Calendar for current course information</w:t>
            </w:r>
          </w:p>
        </w:tc>
      </w:tr>
      <w:tr w:rsidR="00890BD6" w14:paraId="705B4D13" w14:textId="77777777" w:rsidTr="00D242C7">
        <w:tc>
          <w:tcPr>
            <w:tcW w:w="2337" w:type="dxa"/>
            <w:shd w:val="clear" w:color="auto" w:fill="auto"/>
          </w:tcPr>
          <w:p w14:paraId="0E336035" w14:textId="77777777" w:rsidR="00890BD6" w:rsidRPr="00844E2F" w:rsidRDefault="00890BD6" w:rsidP="004876FE"/>
        </w:tc>
        <w:tc>
          <w:tcPr>
            <w:tcW w:w="2337" w:type="dxa"/>
            <w:shd w:val="clear" w:color="auto" w:fill="auto"/>
          </w:tcPr>
          <w:p w14:paraId="63FE85A0" w14:textId="77777777" w:rsidR="00890BD6" w:rsidRDefault="00890BD6" w:rsidP="004876FE"/>
        </w:tc>
        <w:tc>
          <w:tcPr>
            <w:tcW w:w="2338" w:type="dxa"/>
            <w:shd w:val="clear" w:color="auto" w:fill="auto"/>
          </w:tcPr>
          <w:p w14:paraId="36594A0E" w14:textId="77777777" w:rsidR="00890BD6" w:rsidRPr="00844E2F" w:rsidRDefault="00890BD6" w:rsidP="004876FE"/>
        </w:tc>
        <w:tc>
          <w:tcPr>
            <w:tcW w:w="2338" w:type="dxa"/>
            <w:shd w:val="clear" w:color="auto" w:fill="auto"/>
          </w:tcPr>
          <w:p w14:paraId="1A7AC963" w14:textId="77777777" w:rsidR="00890BD6" w:rsidRDefault="00890BD6" w:rsidP="004876FE"/>
          <w:p w14:paraId="738CADAF" w14:textId="77777777" w:rsidR="00890BD6" w:rsidRDefault="00890BD6" w:rsidP="004876FE"/>
          <w:p w14:paraId="76F000CA" w14:textId="77777777" w:rsidR="00890BD6" w:rsidRPr="00844E2F" w:rsidRDefault="00890BD6" w:rsidP="004876FE"/>
        </w:tc>
      </w:tr>
      <w:tr w:rsidR="00890BD6" w14:paraId="05AE673C" w14:textId="77777777" w:rsidTr="00D242C7">
        <w:tc>
          <w:tcPr>
            <w:tcW w:w="2337" w:type="dxa"/>
            <w:shd w:val="clear" w:color="auto" w:fill="auto"/>
          </w:tcPr>
          <w:p w14:paraId="79A8D04E" w14:textId="77777777" w:rsidR="00890BD6" w:rsidRDefault="00890BD6" w:rsidP="004876FE"/>
        </w:tc>
        <w:tc>
          <w:tcPr>
            <w:tcW w:w="2337" w:type="dxa"/>
            <w:shd w:val="clear" w:color="auto" w:fill="auto"/>
          </w:tcPr>
          <w:p w14:paraId="5C4C2AA8" w14:textId="77777777" w:rsidR="00890BD6" w:rsidRDefault="00890BD6" w:rsidP="004876FE"/>
        </w:tc>
        <w:tc>
          <w:tcPr>
            <w:tcW w:w="2338" w:type="dxa"/>
            <w:shd w:val="clear" w:color="auto" w:fill="auto"/>
          </w:tcPr>
          <w:p w14:paraId="710D65A4" w14:textId="77777777" w:rsidR="00890BD6" w:rsidRDefault="00890BD6" w:rsidP="004876FE"/>
        </w:tc>
        <w:tc>
          <w:tcPr>
            <w:tcW w:w="2338" w:type="dxa"/>
            <w:shd w:val="clear" w:color="auto" w:fill="auto"/>
          </w:tcPr>
          <w:p w14:paraId="2A013306" w14:textId="77777777" w:rsidR="00890BD6" w:rsidRDefault="00890BD6" w:rsidP="004876FE"/>
          <w:p w14:paraId="0B0F3D22" w14:textId="77777777" w:rsidR="00890BD6" w:rsidRDefault="00890BD6" w:rsidP="004876FE"/>
          <w:p w14:paraId="62A8ED8F" w14:textId="77777777" w:rsidR="00890BD6" w:rsidRDefault="00890BD6" w:rsidP="004876FE"/>
        </w:tc>
      </w:tr>
      <w:tr w:rsidR="00890BD6" w14:paraId="55750029" w14:textId="77777777" w:rsidTr="00D242C7">
        <w:tc>
          <w:tcPr>
            <w:tcW w:w="2337" w:type="dxa"/>
            <w:shd w:val="clear" w:color="auto" w:fill="auto"/>
          </w:tcPr>
          <w:p w14:paraId="0207914A" w14:textId="77777777" w:rsidR="00890BD6" w:rsidRDefault="00890BD6" w:rsidP="004876FE"/>
        </w:tc>
        <w:tc>
          <w:tcPr>
            <w:tcW w:w="2337" w:type="dxa"/>
            <w:shd w:val="clear" w:color="auto" w:fill="auto"/>
          </w:tcPr>
          <w:p w14:paraId="775D6E4A" w14:textId="77777777" w:rsidR="00890BD6" w:rsidRDefault="00890BD6" w:rsidP="004876FE"/>
        </w:tc>
        <w:tc>
          <w:tcPr>
            <w:tcW w:w="2338" w:type="dxa"/>
            <w:shd w:val="clear" w:color="auto" w:fill="auto"/>
          </w:tcPr>
          <w:p w14:paraId="565D05BE" w14:textId="77777777" w:rsidR="00890BD6" w:rsidRDefault="00890BD6" w:rsidP="004876FE"/>
        </w:tc>
        <w:tc>
          <w:tcPr>
            <w:tcW w:w="2338" w:type="dxa"/>
            <w:shd w:val="clear" w:color="auto" w:fill="auto"/>
          </w:tcPr>
          <w:p w14:paraId="65BC28F6" w14:textId="77777777" w:rsidR="00890BD6" w:rsidRDefault="00890BD6" w:rsidP="004876FE"/>
          <w:p w14:paraId="01AE0D9E" w14:textId="77777777" w:rsidR="00890BD6" w:rsidRDefault="00890BD6" w:rsidP="004876FE"/>
          <w:p w14:paraId="49B23A57" w14:textId="77777777" w:rsidR="00890BD6" w:rsidRDefault="00890BD6" w:rsidP="004876FE"/>
        </w:tc>
      </w:tr>
      <w:tr w:rsidR="00EA462E" w14:paraId="4037E5CC" w14:textId="77777777" w:rsidTr="00D242C7">
        <w:tc>
          <w:tcPr>
            <w:tcW w:w="2337" w:type="dxa"/>
            <w:shd w:val="clear" w:color="auto" w:fill="auto"/>
          </w:tcPr>
          <w:p w14:paraId="5E91A8CB" w14:textId="77777777" w:rsidR="00EA462E" w:rsidRDefault="00EA462E" w:rsidP="004876FE"/>
        </w:tc>
        <w:tc>
          <w:tcPr>
            <w:tcW w:w="2337" w:type="dxa"/>
            <w:shd w:val="clear" w:color="auto" w:fill="auto"/>
          </w:tcPr>
          <w:p w14:paraId="150549FE" w14:textId="77777777" w:rsidR="00EA462E" w:rsidRDefault="00EA462E" w:rsidP="004876FE"/>
        </w:tc>
        <w:tc>
          <w:tcPr>
            <w:tcW w:w="2338" w:type="dxa"/>
            <w:shd w:val="clear" w:color="auto" w:fill="auto"/>
          </w:tcPr>
          <w:p w14:paraId="06F44B60" w14:textId="77777777" w:rsidR="00EA462E" w:rsidRDefault="00EA462E" w:rsidP="004876FE"/>
        </w:tc>
        <w:tc>
          <w:tcPr>
            <w:tcW w:w="2338" w:type="dxa"/>
            <w:shd w:val="clear" w:color="auto" w:fill="auto"/>
          </w:tcPr>
          <w:p w14:paraId="7706655C" w14:textId="77777777" w:rsidR="00EA462E" w:rsidRDefault="00EA462E" w:rsidP="004876FE"/>
          <w:p w14:paraId="74606879" w14:textId="77777777" w:rsidR="00EA462E" w:rsidRDefault="00EA462E" w:rsidP="004876FE"/>
          <w:p w14:paraId="64FC5AE5" w14:textId="77777777" w:rsidR="00EA462E" w:rsidRDefault="00EA462E" w:rsidP="004876FE"/>
        </w:tc>
      </w:tr>
    </w:tbl>
    <w:p w14:paraId="0EBB2BF0" w14:textId="77777777" w:rsidR="00890BD6" w:rsidRDefault="00890BD6" w:rsidP="00890BD6"/>
    <w:p w14:paraId="1D1FD740" w14:textId="79FB7C16" w:rsidR="00844E2F" w:rsidRPr="00844E2F" w:rsidRDefault="00844E2F" w:rsidP="00396855">
      <w:pPr>
        <w:pStyle w:val="Heading2"/>
      </w:pPr>
      <w:r w:rsidRPr="00844E2F">
        <w:t xml:space="preserve">Endnotes: </w:t>
      </w:r>
    </w:p>
    <w:p w14:paraId="7A5CB88B" w14:textId="2F0182E0" w:rsidR="0026261A" w:rsidRPr="00E01DFE" w:rsidRDefault="00844E2F" w:rsidP="00E01DFE">
      <w:pPr>
        <w:pStyle w:val="NormalWeb"/>
        <w:numPr>
          <w:ilvl w:val="0"/>
          <w:numId w:val="24"/>
        </w:numPr>
        <w:spacing w:line="360" w:lineRule="auto"/>
        <w:rPr>
          <w:rFonts w:asciiTheme="minorHAnsi" w:hAnsiTheme="minorHAnsi" w:cstheme="minorBidi"/>
        </w:rPr>
      </w:pPr>
      <w:bookmarkStart w:id="0" w:name="One"/>
      <w:r w:rsidRPr="74E6A80F">
        <w:rPr>
          <w:rFonts w:asciiTheme="minorHAnsi" w:hAnsiTheme="minorHAnsi" w:cstheme="minorBidi"/>
        </w:rPr>
        <w:t xml:space="preserve">Recording </w:t>
      </w:r>
      <w:bookmarkEnd w:id="0"/>
      <w:r w:rsidRPr="74E6A80F">
        <w:rPr>
          <w:rFonts w:asciiTheme="minorHAnsi" w:hAnsiTheme="minorHAnsi" w:cstheme="minorBidi"/>
        </w:rPr>
        <w:t xml:space="preserve">“meeting minutes,” and ideally emailing them to the attendees after the meeting, is an effective way to help ensure the message(s) communicated is/are mutually understood. </w:t>
      </w:r>
    </w:p>
    <w:p w14:paraId="59FC3508" w14:textId="77777777" w:rsidR="00E01DFE" w:rsidRPr="00844E2F" w:rsidRDefault="00E01DFE" w:rsidP="00E01DFE">
      <w:pPr>
        <w:pStyle w:val="NormalWeb"/>
        <w:numPr>
          <w:ilvl w:val="0"/>
          <w:numId w:val="24"/>
        </w:numPr>
        <w:spacing w:line="360" w:lineRule="auto"/>
        <w:rPr>
          <w:rFonts w:asciiTheme="minorHAnsi" w:hAnsiTheme="minorHAnsi" w:cstheme="minorBidi"/>
        </w:rPr>
      </w:pPr>
      <w:bookmarkStart w:id="1" w:name="Two"/>
      <w:r w:rsidRPr="74E6A80F">
        <w:rPr>
          <w:rFonts w:asciiTheme="minorHAnsi" w:hAnsiTheme="minorHAnsi" w:cstheme="minorBidi"/>
        </w:rPr>
        <w:t xml:space="preserve">The </w:t>
      </w:r>
      <w:bookmarkEnd w:id="1"/>
      <w:r w:rsidRPr="74E6A80F">
        <w:rPr>
          <w:rFonts w:asciiTheme="minorHAnsi" w:hAnsiTheme="minorHAnsi" w:cstheme="minorBidi"/>
        </w:rPr>
        <w:t xml:space="preserve">General Regulation of the Graduate School for Vacations (section 2.5.8 of the School of Graduate Studies Calendar) states that: Full-time graduate students are expected to be on campus for all three terms of the university year, as specified in Section 1.3. In addition to statutory holidays (see Sessional Dates) and the weeklong Holiday closing of the University from late December until early January, normal vacation entitlement is two weeks of vacation during the year, to be scheduled by mutual agreement with the research supervisor and the employment supervisor. Exception to this allotment requires approval from the supervisory committee. </w:t>
      </w:r>
    </w:p>
    <w:p w14:paraId="3B8B4F3F" w14:textId="588EDFE1" w:rsidR="00E01DFE" w:rsidRPr="00844E2F" w:rsidRDefault="00E01DFE" w:rsidP="00E01DFE">
      <w:pPr>
        <w:pStyle w:val="NormalWeb"/>
        <w:numPr>
          <w:ilvl w:val="0"/>
          <w:numId w:val="24"/>
        </w:numPr>
        <w:spacing w:line="360" w:lineRule="auto"/>
        <w:rPr>
          <w:rFonts w:asciiTheme="minorHAnsi" w:hAnsiTheme="minorHAnsi" w:cstheme="minorBidi"/>
        </w:rPr>
      </w:pPr>
      <w:bookmarkStart w:id="2" w:name="Three"/>
      <w:proofErr w:type="spellStart"/>
      <w:r w:rsidRPr="74E6A80F">
        <w:rPr>
          <w:rFonts w:asciiTheme="minorHAnsi" w:hAnsiTheme="minorHAnsi" w:cstheme="minorBidi"/>
        </w:rPr>
        <w:t>MacPherson</w:t>
      </w:r>
      <w:bookmarkEnd w:id="2"/>
      <w:r w:rsidRPr="74E6A80F">
        <w:rPr>
          <w:rFonts w:asciiTheme="minorHAnsi" w:hAnsiTheme="minorHAnsi" w:cstheme="minorBidi"/>
        </w:rPr>
        <w:t>Institute</w:t>
      </w:r>
      <w:proofErr w:type="spellEnd"/>
      <w:r w:rsidRPr="74E6A80F">
        <w:rPr>
          <w:rFonts w:asciiTheme="minorHAnsi" w:hAnsiTheme="minorHAnsi" w:cstheme="minorBidi"/>
        </w:rPr>
        <w:t xml:space="preserve"> for Leadership, Innovation and Excellence in Teaching offers Teaching and Learning Certificates of Completion for graduate students and postdoctoral fellows. </w:t>
      </w:r>
      <w:hyperlink r:id="rId12">
        <w:r w:rsidRPr="74E6A80F">
          <w:rPr>
            <w:rStyle w:val="Hyperlink"/>
            <w:rFonts w:asciiTheme="minorHAnsi" w:hAnsiTheme="minorHAnsi" w:cstheme="minorBidi"/>
            <w:b/>
            <w:bCs/>
            <w:color w:val="941651"/>
          </w:rPr>
          <w:t>For more information, visit MacPherson Institute: https://mi.mcmaster.ca</w:t>
        </w:r>
      </w:hyperlink>
      <w:r w:rsidRPr="74E6A80F">
        <w:rPr>
          <w:rFonts w:asciiTheme="minorHAnsi" w:hAnsiTheme="minorHAnsi" w:cstheme="minorBidi"/>
        </w:rPr>
        <w:t xml:space="preserve">. </w:t>
      </w:r>
    </w:p>
    <w:p w14:paraId="6A6BE778" w14:textId="77777777" w:rsidR="00E01DFE" w:rsidRPr="00844E2F" w:rsidRDefault="00E01DFE" w:rsidP="00E01DFE">
      <w:pPr>
        <w:pStyle w:val="NormalWeb"/>
        <w:numPr>
          <w:ilvl w:val="0"/>
          <w:numId w:val="24"/>
        </w:numPr>
        <w:spacing w:line="360" w:lineRule="auto"/>
        <w:rPr>
          <w:rFonts w:asciiTheme="minorHAnsi" w:hAnsiTheme="minorHAnsi" w:cstheme="minorBidi"/>
        </w:rPr>
      </w:pPr>
      <w:bookmarkStart w:id="3" w:name="Four"/>
      <w:r w:rsidRPr="74E6A80F">
        <w:rPr>
          <w:rFonts w:asciiTheme="minorHAnsi" w:hAnsiTheme="minorHAnsi" w:cstheme="minorBidi"/>
        </w:rPr>
        <w:t xml:space="preserve">Students </w:t>
      </w:r>
      <w:bookmarkEnd w:id="3"/>
      <w:r w:rsidRPr="74E6A80F">
        <w:rPr>
          <w:rFonts w:asciiTheme="minorHAnsi" w:hAnsiTheme="minorHAnsi" w:cstheme="minorBidi"/>
        </w:rPr>
        <w:t xml:space="preserve">may consider completing a Sandwich Thesis if some of the research undertaken expressly for the degree has previously been published or prepared by the Student as one or more journal articles, or parts of books. To determine eligibility for completing a Sandwich Thesis, the Student should discuss and obtain permission from the Supervisory Committee. </w:t>
      </w:r>
    </w:p>
    <w:p w14:paraId="489BE0A7" w14:textId="77777777" w:rsidR="00E01DFE" w:rsidRPr="00844E2F" w:rsidRDefault="00E01DFE" w:rsidP="00E01DFE">
      <w:pPr>
        <w:pStyle w:val="NormalWeb"/>
        <w:numPr>
          <w:ilvl w:val="0"/>
          <w:numId w:val="24"/>
        </w:numPr>
        <w:spacing w:line="360" w:lineRule="auto"/>
        <w:rPr>
          <w:rFonts w:asciiTheme="minorHAnsi" w:hAnsiTheme="minorHAnsi" w:cstheme="minorBidi"/>
        </w:rPr>
      </w:pPr>
      <w:bookmarkStart w:id="4" w:name="Five"/>
      <w:r w:rsidRPr="74E6A80F">
        <w:rPr>
          <w:rFonts w:asciiTheme="minorHAnsi" w:hAnsiTheme="minorHAnsi" w:cstheme="minorBidi"/>
        </w:rPr>
        <w:t xml:space="preserve">If </w:t>
      </w:r>
      <w:bookmarkEnd w:id="4"/>
      <w:r w:rsidRPr="74E6A80F">
        <w:rPr>
          <w:rFonts w:asciiTheme="minorHAnsi" w:hAnsiTheme="minorHAnsi" w:cstheme="minorBidi"/>
        </w:rPr>
        <w:t xml:space="preserve">you are working on an industry-sponsored project, whether it is funded by an industry partner alone or co-funded by a funding agency, there will be an agreement between the University and the industry partner that covers ownership of the project results, </w:t>
      </w:r>
      <w:r w:rsidRPr="74E6A80F">
        <w:rPr>
          <w:rFonts w:asciiTheme="minorHAnsi" w:hAnsiTheme="minorHAnsi" w:cstheme="minorBidi"/>
        </w:rPr>
        <w:lastRenderedPageBreak/>
        <w:t>confidentiality considerations and will detail how publications arising from the results must be handled. It is important for the Supervisor and Student to discuss the agreement to determine if there are any obligations that could impact the Student’s thesis or use of the results</w:t>
      </w:r>
      <w:r w:rsidRPr="74E6A80F">
        <w:rPr>
          <w:rFonts w:asciiTheme="minorHAnsi" w:hAnsiTheme="minorHAnsi" w:cstheme="minorBidi"/>
          <w:color w:val="941651"/>
        </w:rPr>
        <w:t xml:space="preserve">. </w:t>
      </w:r>
      <w:hyperlink r:id="rId13">
        <w:r w:rsidRPr="74E6A80F">
          <w:rPr>
            <w:rStyle w:val="Hyperlink"/>
            <w:rFonts w:asciiTheme="minorHAnsi" w:hAnsiTheme="minorHAnsi" w:cstheme="minorBidi"/>
            <w:b/>
            <w:bCs/>
            <w:color w:val="941651"/>
          </w:rPr>
          <w:t>More information is available through the McMaster Industry Liaison Office (MILO): milo.mcma</w:t>
        </w:r>
        <w:r w:rsidRPr="74E6A80F">
          <w:rPr>
            <w:rStyle w:val="Hyperlink"/>
            <w:rFonts w:asciiTheme="minorHAnsi" w:hAnsiTheme="minorHAnsi" w:cstheme="minorBidi"/>
            <w:b/>
            <w:bCs/>
            <w:color w:val="941651"/>
          </w:rPr>
          <w:t>s</w:t>
        </w:r>
        <w:r w:rsidRPr="74E6A80F">
          <w:rPr>
            <w:rStyle w:val="Hyperlink"/>
            <w:rFonts w:asciiTheme="minorHAnsi" w:hAnsiTheme="minorHAnsi" w:cstheme="minorBidi"/>
            <w:b/>
            <w:bCs/>
            <w:color w:val="941651"/>
          </w:rPr>
          <w:t>ter.ca</w:t>
        </w:r>
      </w:hyperlink>
      <w:r w:rsidRPr="74E6A80F">
        <w:rPr>
          <w:rFonts w:asciiTheme="minorHAnsi" w:hAnsiTheme="minorHAnsi" w:cstheme="minorBidi"/>
        </w:rPr>
        <w:t xml:space="preserve">. Relevant McMaster Policies (as of March 2016) </w:t>
      </w:r>
      <w:proofErr w:type="gramStart"/>
      <w:r w:rsidRPr="74E6A80F">
        <w:rPr>
          <w:rFonts w:asciiTheme="minorHAnsi" w:hAnsiTheme="minorHAnsi" w:cstheme="minorBidi"/>
        </w:rPr>
        <w:t>include:</w:t>
      </w:r>
      <w:proofErr w:type="gramEnd"/>
      <w:r w:rsidRPr="74E6A80F">
        <w:rPr>
          <w:rFonts w:asciiTheme="minorHAnsi" w:hAnsiTheme="minorHAnsi" w:cstheme="minorBidi"/>
        </w:rPr>
        <w:t xml:space="preserve"> Ownership of Student Work; Joint Intellectual Property Policy </w:t>
      </w:r>
    </w:p>
    <w:p w14:paraId="1F063C63" w14:textId="77777777" w:rsidR="00E01DFE" w:rsidRPr="00844E2F" w:rsidRDefault="00E01DFE" w:rsidP="00E01DFE">
      <w:pPr>
        <w:pStyle w:val="NormalWeb"/>
        <w:numPr>
          <w:ilvl w:val="0"/>
          <w:numId w:val="24"/>
        </w:numPr>
        <w:spacing w:line="360" w:lineRule="auto"/>
        <w:rPr>
          <w:rFonts w:asciiTheme="minorHAnsi" w:hAnsiTheme="minorHAnsi" w:cstheme="minorBidi"/>
        </w:rPr>
      </w:pPr>
      <w:bookmarkStart w:id="5" w:name="Six"/>
      <w:r w:rsidRPr="74E6A80F">
        <w:rPr>
          <w:rFonts w:asciiTheme="minorHAnsi" w:hAnsiTheme="minorHAnsi" w:cstheme="minorBidi"/>
        </w:rPr>
        <w:t xml:space="preserve">A </w:t>
      </w:r>
      <w:bookmarkEnd w:id="5"/>
      <w:r w:rsidRPr="74E6A80F">
        <w:rPr>
          <w:rFonts w:asciiTheme="minorHAnsi" w:hAnsiTheme="minorHAnsi" w:cstheme="minorBidi"/>
        </w:rPr>
        <w:t xml:space="preserve">Non-Disclosure Agreement (NDA) is an agreement that sets out the ways in which your information (e.g., data/results) can be used by the person or organization that you are providing it to (and the kind of protection that it should receive). </w:t>
      </w:r>
      <w:hyperlink r:id="rId14">
        <w:r w:rsidRPr="74E6A80F">
          <w:rPr>
            <w:rStyle w:val="Hyperlink"/>
            <w:rFonts w:asciiTheme="minorHAnsi" w:hAnsiTheme="minorHAnsi" w:cstheme="minorBidi"/>
            <w:b/>
            <w:bCs/>
            <w:color w:val="941651"/>
          </w:rPr>
          <w:t>For more information, visit the McMaster Industry Liaison Office (MILO) with https://research.mcmaster.ca</w:t>
        </w:r>
      </w:hyperlink>
      <w:r w:rsidRPr="74E6A80F">
        <w:rPr>
          <w:rFonts w:asciiTheme="minorHAnsi" w:hAnsiTheme="minorHAnsi" w:cstheme="minorBidi"/>
        </w:rPr>
        <w:t xml:space="preserve">. </w:t>
      </w:r>
    </w:p>
    <w:p w14:paraId="4D477403" w14:textId="77777777" w:rsidR="00E01DFE" w:rsidRPr="00844E2F" w:rsidRDefault="00E01DFE" w:rsidP="00E01DFE">
      <w:pPr>
        <w:pStyle w:val="NormalWeb"/>
        <w:numPr>
          <w:ilvl w:val="0"/>
          <w:numId w:val="24"/>
        </w:numPr>
        <w:spacing w:line="360" w:lineRule="auto"/>
        <w:rPr>
          <w:rFonts w:asciiTheme="minorHAnsi" w:hAnsiTheme="minorHAnsi" w:cstheme="minorBidi"/>
        </w:rPr>
      </w:pPr>
      <w:bookmarkStart w:id="6" w:name="Seven"/>
      <w:r w:rsidRPr="74E6A80F">
        <w:rPr>
          <w:rFonts w:asciiTheme="minorHAnsi" w:hAnsiTheme="minorHAnsi" w:cstheme="minorBidi"/>
        </w:rPr>
        <w:t xml:space="preserve">The </w:t>
      </w:r>
      <w:bookmarkEnd w:id="6"/>
      <w:r w:rsidRPr="74E6A80F">
        <w:rPr>
          <w:rFonts w:asciiTheme="minorHAnsi" w:hAnsiTheme="minorHAnsi" w:cstheme="minorBidi"/>
        </w:rPr>
        <w:t xml:space="preserve">General Regulation of the Graduate School for Theses (section 3.2 of the School of Graduate Studies Calendar) states that: “No research for the </w:t>
      </w:r>
      <w:proofErr w:type="gramStart"/>
      <w:r w:rsidRPr="74E6A80F">
        <w:rPr>
          <w:rFonts w:asciiTheme="minorHAnsi" w:hAnsiTheme="minorHAnsi" w:cstheme="minorBidi"/>
        </w:rPr>
        <w:t>Master’s</w:t>
      </w:r>
      <w:proofErr w:type="gramEnd"/>
      <w:r w:rsidRPr="74E6A80F">
        <w:rPr>
          <w:rFonts w:asciiTheme="minorHAnsi" w:hAnsiTheme="minorHAnsi" w:cstheme="minorBidi"/>
        </w:rPr>
        <w:t xml:space="preserve"> or PhD degrees at McMaster may be secret or classified. All e-theses will be available to readers through </w:t>
      </w:r>
      <w:proofErr w:type="spellStart"/>
      <w:r w:rsidRPr="74E6A80F">
        <w:rPr>
          <w:rFonts w:asciiTheme="minorHAnsi" w:hAnsiTheme="minorHAnsi" w:cstheme="minorBidi"/>
        </w:rPr>
        <w:t>MacSphere</w:t>
      </w:r>
      <w:proofErr w:type="spellEnd"/>
      <w:r w:rsidRPr="74E6A80F">
        <w:rPr>
          <w:rFonts w:asciiTheme="minorHAnsi" w:hAnsiTheme="minorHAnsi" w:cstheme="minorBidi"/>
        </w:rPr>
        <w:t xml:space="preserve">”. </w:t>
      </w:r>
    </w:p>
    <w:p w14:paraId="516A5B45" w14:textId="2A3F455F" w:rsidR="0026261A" w:rsidRPr="006617AA" w:rsidRDefault="00E01DFE" w:rsidP="006617AA">
      <w:pPr>
        <w:pStyle w:val="NormalWeb"/>
        <w:numPr>
          <w:ilvl w:val="0"/>
          <w:numId w:val="24"/>
        </w:numPr>
        <w:spacing w:line="360" w:lineRule="auto"/>
        <w:rPr>
          <w:rFonts w:asciiTheme="minorHAnsi" w:hAnsiTheme="minorHAnsi" w:cstheme="minorBidi"/>
        </w:rPr>
      </w:pPr>
      <w:r w:rsidRPr="74E6A80F">
        <w:rPr>
          <w:rFonts w:asciiTheme="minorHAnsi" w:hAnsiTheme="minorHAnsi" w:cstheme="minorBidi"/>
        </w:rPr>
        <w:t>“</w:t>
      </w:r>
      <w:bookmarkStart w:id="7" w:name="Eight"/>
      <w:r w:rsidRPr="74E6A80F">
        <w:rPr>
          <w:rFonts w:asciiTheme="minorHAnsi" w:hAnsiTheme="minorHAnsi" w:cstheme="minorBidi"/>
        </w:rPr>
        <w:t>Embargoed</w:t>
      </w:r>
      <w:bookmarkEnd w:id="7"/>
      <w:r w:rsidRPr="74E6A80F">
        <w:rPr>
          <w:rFonts w:asciiTheme="minorHAnsi" w:hAnsiTheme="minorHAnsi" w:cstheme="minorBidi"/>
        </w:rPr>
        <w:t xml:space="preserve">” (i.e., withheld) status of one’s thesis is intended to protect rights for immediate commercial publication, to obtain a patent which may rise from the research, or </w:t>
      </w:r>
      <w:proofErr w:type="gramStart"/>
      <w:r w:rsidRPr="74E6A80F">
        <w:rPr>
          <w:rFonts w:asciiTheme="minorHAnsi" w:hAnsiTheme="minorHAnsi" w:cstheme="minorBidi"/>
        </w:rPr>
        <w:t>as a result of</w:t>
      </w:r>
      <w:proofErr w:type="gramEnd"/>
      <w:r w:rsidRPr="74E6A80F">
        <w:rPr>
          <w:rFonts w:asciiTheme="minorHAnsi" w:hAnsiTheme="minorHAnsi" w:cstheme="minorBidi"/>
        </w:rPr>
        <w:t xml:space="preserve"> any contract made with a third party. The student may request a postponement of digital publication for up to one year at the time </w:t>
      </w:r>
      <w:r w:rsidRPr="74E6A80F">
        <w:rPr>
          <w:rFonts w:asciiTheme="minorHAnsi" w:hAnsiTheme="minorHAnsi" w:cstheme="minorBidi"/>
          <w:color w:val="941651"/>
        </w:rPr>
        <w:t xml:space="preserve">of </w:t>
      </w:r>
      <w:hyperlink r:id="rId15">
        <w:r w:rsidRPr="74E6A80F">
          <w:rPr>
            <w:rStyle w:val="Hyperlink"/>
            <w:rFonts w:asciiTheme="minorHAnsi" w:hAnsiTheme="minorHAnsi" w:cstheme="minorBidi"/>
            <w:b/>
            <w:bCs/>
            <w:color w:val="941651"/>
          </w:rPr>
          <w:t>thesis submission to MacSphere: https://macsphere.mcmaster.ca</w:t>
        </w:r>
      </w:hyperlink>
      <w:r w:rsidRPr="74E6A80F">
        <w:rPr>
          <w:rFonts w:asciiTheme="minorHAnsi" w:hAnsiTheme="minorHAnsi" w:cstheme="minorBidi"/>
          <w:b/>
          <w:bCs/>
          <w:color w:val="7A003A"/>
        </w:rPr>
        <w:t xml:space="preserve"> </w:t>
      </w:r>
      <w:r w:rsidRPr="74E6A80F">
        <w:rPr>
          <w:rFonts w:asciiTheme="minorHAnsi" w:hAnsiTheme="minorHAnsi" w:cstheme="minorBidi"/>
        </w:rPr>
        <w:t xml:space="preserve">– all such requests are automatically granted. No delay of publication more than 2 years from the initial submission will be permitted. Please note that you and your supervisor must both sign the delay of publication area on your Final Thesis Submission Sheet. For more information, consult the School of Graduate Studies Calendar. </w:t>
      </w:r>
    </w:p>
    <w:p w14:paraId="3BF0877F" w14:textId="77777777" w:rsidR="0026261A" w:rsidRPr="00844E2F" w:rsidRDefault="0026261A" w:rsidP="0026261A">
      <w:pPr>
        <w:pStyle w:val="NormalWeb"/>
        <w:spacing w:line="360" w:lineRule="auto"/>
        <w:ind w:left="720"/>
        <w:rPr>
          <w:rFonts w:asciiTheme="minorHAnsi" w:hAnsiTheme="minorHAnsi" w:cstheme="minorBidi"/>
        </w:rPr>
      </w:pPr>
    </w:p>
    <w:p w14:paraId="1DAF999C" w14:textId="019CD199" w:rsidR="74E6A80F" w:rsidRDefault="74E6A80F" w:rsidP="74E6A80F"/>
    <w:sectPr w:rsidR="74E6A80F" w:rsidSect="004B4D8D">
      <w:headerReference w:type="default" r:id="rId16"/>
      <w:footerReference w:type="even"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8BC6" w14:textId="77777777" w:rsidR="001632A9" w:rsidRDefault="001632A9" w:rsidP="00844E2F">
      <w:r>
        <w:separator/>
      </w:r>
    </w:p>
  </w:endnote>
  <w:endnote w:type="continuationSeparator" w:id="0">
    <w:p w14:paraId="2E4E3E5D" w14:textId="77777777" w:rsidR="001632A9" w:rsidRDefault="001632A9" w:rsidP="0084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97925"/>
      <w:docPartObj>
        <w:docPartGallery w:val="Page Numbers (Bottom of Page)"/>
        <w:docPartUnique/>
      </w:docPartObj>
    </w:sdtPr>
    <w:sdtEndPr>
      <w:rPr>
        <w:rStyle w:val="PageNumber"/>
      </w:rPr>
    </w:sdtEndPr>
    <w:sdtContent>
      <w:p w14:paraId="3ECBE187" w14:textId="0F2DF5DE" w:rsidR="00844E2F" w:rsidRDefault="00844E2F" w:rsidP="00E70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84C17" w14:textId="77777777" w:rsidR="00844E2F" w:rsidRDefault="00844E2F" w:rsidP="00844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030057"/>
      <w:docPartObj>
        <w:docPartGallery w:val="Page Numbers (Bottom of Page)"/>
        <w:docPartUnique/>
      </w:docPartObj>
    </w:sdtPr>
    <w:sdtEndPr>
      <w:rPr>
        <w:rStyle w:val="PageNumber"/>
      </w:rPr>
    </w:sdtEndPr>
    <w:sdtContent>
      <w:p w14:paraId="6FE16938" w14:textId="4591C4B7" w:rsidR="00844E2F" w:rsidRDefault="00844E2F" w:rsidP="00E70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88775" w14:textId="77777777" w:rsidR="00844E2F" w:rsidRDefault="00844E2F" w:rsidP="00844E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2600" w14:textId="77777777" w:rsidR="001632A9" w:rsidRDefault="001632A9" w:rsidP="00844E2F">
      <w:r>
        <w:separator/>
      </w:r>
    </w:p>
  </w:footnote>
  <w:footnote w:type="continuationSeparator" w:id="0">
    <w:p w14:paraId="55BCE890" w14:textId="77777777" w:rsidR="001632A9" w:rsidRDefault="001632A9" w:rsidP="0084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D69" w14:textId="7227BFA6" w:rsidR="00844E2F" w:rsidRDefault="00E45B0C" w:rsidP="00844E2F">
    <w:pPr>
      <w:pStyle w:val="Header"/>
      <w:jc w:val="right"/>
    </w:pPr>
    <w:r>
      <w:t>December 2023</w:t>
    </w:r>
    <w:r>
      <w:ptab w:relativeTo="margin" w:alignment="center" w:leader="none"/>
    </w:r>
    <w:r>
      <w:ptab w:relativeTo="margin" w:alignment="right" w:leader="none"/>
    </w:r>
    <w:r>
      <w:t xml:space="preserve">McMaster University </w:t>
    </w:r>
    <w:r>
      <w:rPr>
        <w:rFonts w:ascii="Arial" w:hAnsi="Arial" w:cs="Arial"/>
        <w:color w:val="040C28"/>
      </w:rPr>
      <w:t xml:space="preserve">| </w:t>
    </w:r>
    <w:r>
      <w:t xml:space="preserve">Graduate Studies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08D"/>
    <w:multiLevelType w:val="hybridMultilevel"/>
    <w:tmpl w:val="535A0B2C"/>
    <w:lvl w:ilvl="0" w:tplc="D3DC17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E04AA"/>
    <w:multiLevelType w:val="hybridMultilevel"/>
    <w:tmpl w:val="37D8DE40"/>
    <w:lvl w:ilvl="0" w:tplc="B2E6CD9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53FB"/>
    <w:multiLevelType w:val="hybridMultilevel"/>
    <w:tmpl w:val="10E8DB3C"/>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76D1"/>
    <w:multiLevelType w:val="hybridMultilevel"/>
    <w:tmpl w:val="FAFC5F58"/>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3113"/>
    <w:multiLevelType w:val="hybridMultilevel"/>
    <w:tmpl w:val="551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30F9"/>
    <w:multiLevelType w:val="multilevel"/>
    <w:tmpl w:val="F3D0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B6987"/>
    <w:multiLevelType w:val="hybridMultilevel"/>
    <w:tmpl w:val="55F62002"/>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79D"/>
    <w:multiLevelType w:val="hybridMultilevel"/>
    <w:tmpl w:val="11FC322E"/>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3CF5"/>
    <w:multiLevelType w:val="hybridMultilevel"/>
    <w:tmpl w:val="09BCCAB0"/>
    <w:lvl w:ilvl="0" w:tplc="D3DC17B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937DB5"/>
    <w:multiLevelType w:val="hybridMultilevel"/>
    <w:tmpl w:val="AE649D2A"/>
    <w:lvl w:ilvl="0" w:tplc="D3DC17B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5E73DE"/>
    <w:multiLevelType w:val="multilevel"/>
    <w:tmpl w:val="DB107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818AD"/>
    <w:multiLevelType w:val="hybridMultilevel"/>
    <w:tmpl w:val="8EC23650"/>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87004"/>
    <w:multiLevelType w:val="hybridMultilevel"/>
    <w:tmpl w:val="49244942"/>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40E14"/>
    <w:multiLevelType w:val="hybridMultilevel"/>
    <w:tmpl w:val="8C6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B75D4"/>
    <w:multiLevelType w:val="hybridMultilevel"/>
    <w:tmpl w:val="29782840"/>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11A8C"/>
    <w:multiLevelType w:val="hybridMultilevel"/>
    <w:tmpl w:val="4AF60F3E"/>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0188C"/>
    <w:multiLevelType w:val="hybridMultilevel"/>
    <w:tmpl w:val="F28C8E6E"/>
    <w:lvl w:ilvl="0" w:tplc="B2E6CD9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F6A85"/>
    <w:multiLevelType w:val="hybridMultilevel"/>
    <w:tmpl w:val="EA681FAA"/>
    <w:lvl w:ilvl="0" w:tplc="D3DC17B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676509"/>
    <w:multiLevelType w:val="hybridMultilevel"/>
    <w:tmpl w:val="D14A9742"/>
    <w:lvl w:ilvl="0" w:tplc="FFFFFFFF">
      <w:start w:val="1"/>
      <w:numFmt w:val="bullet"/>
      <w:lvlText w:val=""/>
      <w:lvlJc w:val="left"/>
      <w:pPr>
        <w:ind w:left="720" w:hanging="360"/>
      </w:pPr>
      <w:rPr>
        <w:rFonts w:ascii="Symbol" w:hAnsi="Symbol" w:hint="default"/>
      </w:rPr>
    </w:lvl>
    <w:lvl w:ilvl="1" w:tplc="D3DC17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173B0A"/>
    <w:multiLevelType w:val="hybridMultilevel"/>
    <w:tmpl w:val="6B8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7610E"/>
    <w:multiLevelType w:val="hybridMultilevel"/>
    <w:tmpl w:val="32A40B6E"/>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C5E16"/>
    <w:multiLevelType w:val="hybridMultilevel"/>
    <w:tmpl w:val="7A5E0BDC"/>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95984"/>
    <w:multiLevelType w:val="hybridMultilevel"/>
    <w:tmpl w:val="EDFC8A5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C3949"/>
    <w:multiLevelType w:val="hybridMultilevel"/>
    <w:tmpl w:val="C0F4FC56"/>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10FB5"/>
    <w:multiLevelType w:val="hybridMultilevel"/>
    <w:tmpl w:val="AFF27CB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83931"/>
    <w:multiLevelType w:val="hybridMultilevel"/>
    <w:tmpl w:val="74AAFDD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B273E"/>
    <w:multiLevelType w:val="hybridMultilevel"/>
    <w:tmpl w:val="4C2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9106A5"/>
    <w:multiLevelType w:val="hybridMultilevel"/>
    <w:tmpl w:val="4B2434A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B0FCB"/>
    <w:multiLevelType w:val="multilevel"/>
    <w:tmpl w:val="05E2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DB5ADD"/>
    <w:multiLevelType w:val="hybridMultilevel"/>
    <w:tmpl w:val="52B0A75E"/>
    <w:lvl w:ilvl="0" w:tplc="B2E6CD9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66603"/>
    <w:multiLevelType w:val="hybridMultilevel"/>
    <w:tmpl w:val="B636B6CA"/>
    <w:lvl w:ilvl="0" w:tplc="D3DC17B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74C61AD"/>
    <w:multiLevelType w:val="hybridMultilevel"/>
    <w:tmpl w:val="58E493D4"/>
    <w:lvl w:ilvl="0" w:tplc="A02078FC">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C1FCA"/>
    <w:multiLevelType w:val="hybridMultilevel"/>
    <w:tmpl w:val="8BDE292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A576D"/>
    <w:multiLevelType w:val="hybridMultilevel"/>
    <w:tmpl w:val="4D04E60C"/>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96489"/>
    <w:multiLevelType w:val="hybridMultilevel"/>
    <w:tmpl w:val="61D0CA18"/>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723C42"/>
    <w:multiLevelType w:val="hybridMultilevel"/>
    <w:tmpl w:val="00309AD8"/>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8477DA"/>
    <w:multiLevelType w:val="hybridMultilevel"/>
    <w:tmpl w:val="DF507F62"/>
    <w:lvl w:ilvl="0" w:tplc="D3DC17B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DA007A"/>
    <w:multiLevelType w:val="hybridMultilevel"/>
    <w:tmpl w:val="D5FC9FD6"/>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4710B"/>
    <w:multiLevelType w:val="hybridMultilevel"/>
    <w:tmpl w:val="0AA26E1E"/>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43174"/>
    <w:multiLevelType w:val="hybridMultilevel"/>
    <w:tmpl w:val="FA7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D5BAA"/>
    <w:multiLevelType w:val="hybridMultilevel"/>
    <w:tmpl w:val="BD86484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A5E19"/>
    <w:multiLevelType w:val="hybridMultilevel"/>
    <w:tmpl w:val="64F8ED02"/>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D4640"/>
    <w:multiLevelType w:val="hybridMultilevel"/>
    <w:tmpl w:val="71DC82A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D4B55"/>
    <w:multiLevelType w:val="hybridMultilevel"/>
    <w:tmpl w:val="8396A028"/>
    <w:lvl w:ilvl="0" w:tplc="FFFFFFFF">
      <w:start w:val="1"/>
      <w:numFmt w:val="bullet"/>
      <w:lvlText w:val=""/>
      <w:lvlJc w:val="left"/>
      <w:pPr>
        <w:ind w:left="720" w:hanging="360"/>
      </w:pPr>
      <w:rPr>
        <w:rFonts w:ascii="Symbol" w:hAnsi="Symbol" w:hint="default"/>
      </w:rPr>
    </w:lvl>
    <w:lvl w:ilvl="1" w:tplc="D3DC17B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327DD0"/>
    <w:multiLevelType w:val="hybridMultilevel"/>
    <w:tmpl w:val="B06495B6"/>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65478"/>
    <w:multiLevelType w:val="hybridMultilevel"/>
    <w:tmpl w:val="AFA84EDE"/>
    <w:lvl w:ilvl="0" w:tplc="B2E6CD9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91D99"/>
    <w:multiLevelType w:val="hybridMultilevel"/>
    <w:tmpl w:val="AB6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36E67"/>
    <w:multiLevelType w:val="hybridMultilevel"/>
    <w:tmpl w:val="C22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6678"/>
    <w:multiLevelType w:val="hybridMultilevel"/>
    <w:tmpl w:val="CFDE2C84"/>
    <w:lvl w:ilvl="0" w:tplc="D3DC1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54115">
    <w:abstractNumId w:val="13"/>
  </w:num>
  <w:num w:numId="2" w16cid:durableId="780149988">
    <w:abstractNumId w:val="10"/>
  </w:num>
  <w:num w:numId="3" w16cid:durableId="84769437">
    <w:abstractNumId w:val="26"/>
  </w:num>
  <w:num w:numId="4" w16cid:durableId="457728606">
    <w:abstractNumId w:val="1"/>
  </w:num>
  <w:num w:numId="5" w16cid:durableId="866455446">
    <w:abstractNumId w:val="16"/>
  </w:num>
  <w:num w:numId="6" w16cid:durableId="1643777543">
    <w:abstractNumId w:val="29"/>
  </w:num>
  <w:num w:numId="7" w16cid:durableId="1372875385">
    <w:abstractNumId w:val="45"/>
  </w:num>
  <w:num w:numId="8" w16cid:durableId="961766740">
    <w:abstractNumId w:val="8"/>
  </w:num>
  <w:num w:numId="9" w16cid:durableId="677659831">
    <w:abstractNumId w:val="36"/>
  </w:num>
  <w:num w:numId="10" w16cid:durableId="1219440093">
    <w:abstractNumId w:val="12"/>
  </w:num>
  <w:num w:numId="11" w16cid:durableId="1355185129">
    <w:abstractNumId w:val="18"/>
  </w:num>
  <w:num w:numId="12" w16cid:durableId="2109737120">
    <w:abstractNumId w:val="0"/>
  </w:num>
  <w:num w:numId="13" w16cid:durableId="1033921471">
    <w:abstractNumId w:val="17"/>
  </w:num>
  <w:num w:numId="14" w16cid:durableId="1403942555">
    <w:abstractNumId w:val="30"/>
  </w:num>
  <w:num w:numId="15" w16cid:durableId="1234311884">
    <w:abstractNumId w:val="43"/>
  </w:num>
  <w:num w:numId="16" w16cid:durableId="1795170970">
    <w:abstractNumId w:val="15"/>
  </w:num>
  <w:num w:numId="17" w16cid:durableId="1358890769">
    <w:abstractNumId w:val="25"/>
  </w:num>
  <w:num w:numId="18" w16cid:durableId="1410536497">
    <w:abstractNumId w:val="9"/>
  </w:num>
  <w:num w:numId="19" w16cid:durableId="2143883212">
    <w:abstractNumId w:val="19"/>
  </w:num>
  <w:num w:numId="20" w16cid:durableId="2065175466">
    <w:abstractNumId w:val="11"/>
  </w:num>
  <w:num w:numId="21" w16cid:durableId="1306083104">
    <w:abstractNumId w:val="46"/>
  </w:num>
  <w:num w:numId="22" w16cid:durableId="1713075384">
    <w:abstractNumId w:val="48"/>
  </w:num>
  <w:num w:numId="23" w16cid:durableId="1283682835">
    <w:abstractNumId w:val="28"/>
  </w:num>
  <w:num w:numId="24" w16cid:durableId="988903638">
    <w:abstractNumId w:val="5"/>
  </w:num>
  <w:num w:numId="25" w16cid:durableId="1720012327">
    <w:abstractNumId w:val="39"/>
  </w:num>
  <w:num w:numId="26" w16cid:durableId="671683722">
    <w:abstractNumId w:val="22"/>
  </w:num>
  <w:num w:numId="27" w16cid:durableId="836267969">
    <w:abstractNumId w:val="4"/>
  </w:num>
  <w:num w:numId="28" w16cid:durableId="589313238">
    <w:abstractNumId w:val="21"/>
  </w:num>
  <w:num w:numId="29" w16cid:durableId="1443188980">
    <w:abstractNumId w:val="41"/>
  </w:num>
  <w:num w:numId="30" w16cid:durableId="1753240953">
    <w:abstractNumId w:val="37"/>
  </w:num>
  <w:num w:numId="31" w16cid:durableId="278414614">
    <w:abstractNumId w:val="7"/>
  </w:num>
  <w:num w:numId="32" w16cid:durableId="662585264">
    <w:abstractNumId w:val="6"/>
  </w:num>
  <w:num w:numId="33" w16cid:durableId="611281097">
    <w:abstractNumId w:val="27"/>
  </w:num>
  <w:num w:numId="34" w16cid:durableId="1938635196">
    <w:abstractNumId w:val="23"/>
  </w:num>
  <w:num w:numId="35" w16cid:durableId="2143109876">
    <w:abstractNumId w:val="35"/>
  </w:num>
  <w:num w:numId="36" w16cid:durableId="1292249323">
    <w:abstractNumId w:val="2"/>
  </w:num>
  <w:num w:numId="37" w16cid:durableId="1947812005">
    <w:abstractNumId w:val="32"/>
  </w:num>
  <w:num w:numId="38" w16cid:durableId="301692419">
    <w:abstractNumId w:val="20"/>
  </w:num>
  <w:num w:numId="39" w16cid:durableId="94792722">
    <w:abstractNumId w:val="33"/>
  </w:num>
  <w:num w:numId="40" w16cid:durableId="237908617">
    <w:abstractNumId w:val="47"/>
  </w:num>
  <w:num w:numId="41" w16cid:durableId="20211985">
    <w:abstractNumId w:val="42"/>
  </w:num>
  <w:num w:numId="42" w16cid:durableId="1223444789">
    <w:abstractNumId w:val="24"/>
  </w:num>
  <w:num w:numId="43" w16cid:durableId="2072314090">
    <w:abstractNumId w:val="34"/>
  </w:num>
  <w:num w:numId="44" w16cid:durableId="321198291">
    <w:abstractNumId w:val="3"/>
  </w:num>
  <w:num w:numId="45" w16cid:durableId="1662268403">
    <w:abstractNumId w:val="14"/>
  </w:num>
  <w:num w:numId="46" w16cid:durableId="2098862968">
    <w:abstractNumId w:val="40"/>
  </w:num>
  <w:num w:numId="47" w16cid:durableId="615602831">
    <w:abstractNumId w:val="44"/>
  </w:num>
  <w:num w:numId="48" w16cid:durableId="1098060879">
    <w:abstractNumId w:val="38"/>
  </w:num>
  <w:num w:numId="49" w16cid:durableId="7040612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2F"/>
    <w:rsid w:val="00092E13"/>
    <w:rsid w:val="001632A9"/>
    <w:rsid w:val="00205C88"/>
    <w:rsid w:val="0026261A"/>
    <w:rsid w:val="00396855"/>
    <w:rsid w:val="004B4D8D"/>
    <w:rsid w:val="0050200A"/>
    <w:rsid w:val="00542571"/>
    <w:rsid w:val="0056217F"/>
    <w:rsid w:val="006617AA"/>
    <w:rsid w:val="006E6A54"/>
    <w:rsid w:val="007C1E71"/>
    <w:rsid w:val="007C4653"/>
    <w:rsid w:val="00844E2F"/>
    <w:rsid w:val="00890BD6"/>
    <w:rsid w:val="0089265A"/>
    <w:rsid w:val="008F2B72"/>
    <w:rsid w:val="00901BF3"/>
    <w:rsid w:val="009C7130"/>
    <w:rsid w:val="00A064E4"/>
    <w:rsid w:val="00A4202E"/>
    <w:rsid w:val="00BA1F97"/>
    <w:rsid w:val="00BA60C5"/>
    <w:rsid w:val="00BC5E62"/>
    <w:rsid w:val="00D169FC"/>
    <w:rsid w:val="00D242C7"/>
    <w:rsid w:val="00D80D59"/>
    <w:rsid w:val="00DB098A"/>
    <w:rsid w:val="00DD7165"/>
    <w:rsid w:val="00DE284C"/>
    <w:rsid w:val="00E01DFE"/>
    <w:rsid w:val="00E45B0C"/>
    <w:rsid w:val="00EA462E"/>
    <w:rsid w:val="00EA468D"/>
    <w:rsid w:val="06E47CD5"/>
    <w:rsid w:val="16529331"/>
    <w:rsid w:val="2D256F51"/>
    <w:rsid w:val="3321A537"/>
    <w:rsid w:val="3BA19E9B"/>
    <w:rsid w:val="49FFF5B1"/>
    <w:rsid w:val="59A001D3"/>
    <w:rsid w:val="65947B53"/>
    <w:rsid w:val="6FCA063C"/>
    <w:rsid w:val="74E6A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AC09"/>
  <w15:chartTrackingRefBased/>
  <w15:docId w15:val="{167ABEE2-7E08-8049-BD70-A4ACFB5D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E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F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2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2F"/>
    <w:pPr>
      <w:tabs>
        <w:tab w:val="center" w:pos="4680"/>
        <w:tab w:val="right" w:pos="9360"/>
      </w:tabs>
    </w:pPr>
  </w:style>
  <w:style w:type="character" w:customStyle="1" w:styleId="HeaderChar">
    <w:name w:val="Header Char"/>
    <w:basedOn w:val="DefaultParagraphFont"/>
    <w:link w:val="Header"/>
    <w:uiPriority w:val="99"/>
    <w:rsid w:val="00844E2F"/>
  </w:style>
  <w:style w:type="paragraph" w:styleId="Footer">
    <w:name w:val="footer"/>
    <w:basedOn w:val="Normal"/>
    <w:link w:val="FooterChar"/>
    <w:uiPriority w:val="99"/>
    <w:unhideWhenUsed/>
    <w:rsid w:val="00844E2F"/>
    <w:pPr>
      <w:tabs>
        <w:tab w:val="center" w:pos="4680"/>
        <w:tab w:val="right" w:pos="9360"/>
      </w:tabs>
    </w:pPr>
  </w:style>
  <w:style w:type="character" w:customStyle="1" w:styleId="FooterChar">
    <w:name w:val="Footer Char"/>
    <w:basedOn w:val="DefaultParagraphFont"/>
    <w:link w:val="Footer"/>
    <w:uiPriority w:val="99"/>
    <w:rsid w:val="00844E2F"/>
  </w:style>
  <w:style w:type="paragraph" w:styleId="ListParagraph">
    <w:name w:val="List Paragraph"/>
    <w:basedOn w:val="Normal"/>
    <w:uiPriority w:val="34"/>
    <w:qFormat/>
    <w:rsid w:val="00844E2F"/>
    <w:pPr>
      <w:ind w:left="720"/>
      <w:contextualSpacing/>
    </w:pPr>
  </w:style>
  <w:style w:type="character" w:styleId="Hyperlink">
    <w:name w:val="Hyperlink"/>
    <w:basedOn w:val="DefaultParagraphFont"/>
    <w:uiPriority w:val="99"/>
    <w:unhideWhenUsed/>
    <w:rsid w:val="00844E2F"/>
    <w:rPr>
      <w:color w:val="0563C1" w:themeColor="hyperlink"/>
      <w:u w:val="single"/>
    </w:rPr>
  </w:style>
  <w:style w:type="character" w:styleId="UnresolvedMention">
    <w:name w:val="Unresolved Mention"/>
    <w:basedOn w:val="DefaultParagraphFont"/>
    <w:uiPriority w:val="99"/>
    <w:semiHidden/>
    <w:unhideWhenUsed/>
    <w:rsid w:val="00844E2F"/>
    <w:rPr>
      <w:color w:val="605E5C"/>
      <w:shd w:val="clear" w:color="auto" w:fill="E1DFDD"/>
    </w:rPr>
  </w:style>
  <w:style w:type="paragraph" w:styleId="NormalWeb">
    <w:name w:val="Normal (Web)"/>
    <w:basedOn w:val="Normal"/>
    <w:uiPriority w:val="99"/>
    <w:unhideWhenUsed/>
    <w:rsid w:val="00844E2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44E2F"/>
  </w:style>
  <w:style w:type="table" w:styleId="TableGrid">
    <w:name w:val="Table Grid"/>
    <w:basedOn w:val="TableNormal"/>
    <w:uiPriority w:val="39"/>
    <w:rsid w:val="0084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44E2F"/>
    <w:rPr>
      <w:b/>
      <w:bCs/>
      <w:smallCaps/>
      <w:color w:val="4472C4" w:themeColor="accent1"/>
      <w:spacing w:val="5"/>
    </w:rPr>
  </w:style>
  <w:style w:type="character" w:styleId="BookTitle">
    <w:name w:val="Book Title"/>
    <w:basedOn w:val="DefaultParagraphFont"/>
    <w:uiPriority w:val="33"/>
    <w:qFormat/>
    <w:rsid w:val="00844E2F"/>
    <w:rPr>
      <w:b/>
      <w:bCs/>
      <w:i/>
      <w:iCs/>
      <w:spacing w:val="5"/>
    </w:rPr>
  </w:style>
  <w:style w:type="character" w:styleId="Strong">
    <w:name w:val="Strong"/>
    <w:basedOn w:val="DefaultParagraphFont"/>
    <w:uiPriority w:val="22"/>
    <w:qFormat/>
    <w:rsid w:val="00844E2F"/>
    <w:rPr>
      <w:b/>
      <w:bCs/>
    </w:rPr>
  </w:style>
  <w:style w:type="paragraph" w:styleId="Title">
    <w:name w:val="Title"/>
    <w:basedOn w:val="Normal"/>
    <w:next w:val="Normal"/>
    <w:link w:val="TitleChar"/>
    <w:uiPriority w:val="10"/>
    <w:qFormat/>
    <w:rsid w:val="00844E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E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E2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44E2F"/>
  </w:style>
  <w:style w:type="character" w:styleId="CommentReference">
    <w:name w:val="annotation reference"/>
    <w:basedOn w:val="DefaultParagraphFont"/>
    <w:uiPriority w:val="99"/>
    <w:semiHidden/>
    <w:unhideWhenUsed/>
    <w:rsid w:val="00844E2F"/>
    <w:rPr>
      <w:sz w:val="16"/>
      <w:szCs w:val="16"/>
    </w:rPr>
  </w:style>
  <w:style w:type="paragraph" w:styleId="CommentText">
    <w:name w:val="annotation text"/>
    <w:basedOn w:val="Normal"/>
    <w:link w:val="CommentTextChar"/>
    <w:uiPriority w:val="99"/>
    <w:semiHidden/>
    <w:unhideWhenUsed/>
    <w:rsid w:val="00844E2F"/>
    <w:rPr>
      <w:sz w:val="20"/>
      <w:szCs w:val="20"/>
    </w:rPr>
  </w:style>
  <w:style w:type="character" w:customStyle="1" w:styleId="CommentTextChar">
    <w:name w:val="Comment Text Char"/>
    <w:basedOn w:val="DefaultParagraphFont"/>
    <w:link w:val="CommentText"/>
    <w:uiPriority w:val="99"/>
    <w:semiHidden/>
    <w:rsid w:val="00844E2F"/>
    <w:rPr>
      <w:sz w:val="20"/>
      <w:szCs w:val="20"/>
    </w:rPr>
  </w:style>
  <w:style w:type="paragraph" w:styleId="CommentSubject">
    <w:name w:val="annotation subject"/>
    <w:basedOn w:val="CommentText"/>
    <w:next w:val="CommentText"/>
    <w:link w:val="CommentSubjectChar"/>
    <w:uiPriority w:val="99"/>
    <w:semiHidden/>
    <w:unhideWhenUsed/>
    <w:rsid w:val="00844E2F"/>
    <w:rPr>
      <w:b/>
      <w:bCs/>
    </w:rPr>
  </w:style>
  <w:style w:type="character" w:customStyle="1" w:styleId="CommentSubjectChar">
    <w:name w:val="Comment Subject Char"/>
    <w:basedOn w:val="CommentTextChar"/>
    <w:link w:val="CommentSubject"/>
    <w:uiPriority w:val="99"/>
    <w:semiHidden/>
    <w:rsid w:val="00844E2F"/>
    <w:rPr>
      <w:b/>
      <w:bCs/>
      <w:sz w:val="20"/>
      <w:szCs w:val="20"/>
    </w:rPr>
  </w:style>
  <w:style w:type="character" w:styleId="FollowedHyperlink">
    <w:name w:val="FollowedHyperlink"/>
    <w:basedOn w:val="DefaultParagraphFont"/>
    <w:uiPriority w:val="99"/>
    <w:semiHidden/>
    <w:unhideWhenUsed/>
    <w:rsid w:val="00BA1F97"/>
    <w:rPr>
      <w:color w:val="954F72" w:themeColor="followedHyperlink"/>
      <w:u w:val="single"/>
    </w:rPr>
  </w:style>
  <w:style w:type="character" w:customStyle="1" w:styleId="Heading2Char">
    <w:name w:val="Heading 2 Char"/>
    <w:basedOn w:val="DefaultParagraphFont"/>
    <w:link w:val="Heading2"/>
    <w:uiPriority w:val="9"/>
    <w:rsid w:val="00BA1F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2C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937">
      <w:bodyDiv w:val="1"/>
      <w:marLeft w:val="0"/>
      <w:marRight w:val="0"/>
      <w:marTop w:val="0"/>
      <w:marBottom w:val="0"/>
      <w:divBdr>
        <w:top w:val="none" w:sz="0" w:space="0" w:color="auto"/>
        <w:left w:val="none" w:sz="0" w:space="0" w:color="auto"/>
        <w:bottom w:val="none" w:sz="0" w:space="0" w:color="auto"/>
        <w:right w:val="none" w:sz="0" w:space="0" w:color="auto"/>
      </w:divBdr>
      <w:divsChild>
        <w:div w:id="1519076670">
          <w:marLeft w:val="0"/>
          <w:marRight w:val="0"/>
          <w:marTop w:val="0"/>
          <w:marBottom w:val="0"/>
          <w:divBdr>
            <w:top w:val="none" w:sz="0" w:space="0" w:color="auto"/>
            <w:left w:val="none" w:sz="0" w:space="0" w:color="auto"/>
            <w:bottom w:val="none" w:sz="0" w:space="0" w:color="auto"/>
            <w:right w:val="none" w:sz="0" w:space="0" w:color="auto"/>
          </w:divBdr>
          <w:divsChild>
            <w:div w:id="148720174">
              <w:marLeft w:val="0"/>
              <w:marRight w:val="0"/>
              <w:marTop w:val="0"/>
              <w:marBottom w:val="0"/>
              <w:divBdr>
                <w:top w:val="none" w:sz="0" w:space="0" w:color="auto"/>
                <w:left w:val="none" w:sz="0" w:space="0" w:color="auto"/>
                <w:bottom w:val="none" w:sz="0" w:space="0" w:color="auto"/>
                <w:right w:val="none" w:sz="0" w:space="0" w:color="auto"/>
              </w:divBdr>
              <w:divsChild>
                <w:div w:id="480121027">
                  <w:marLeft w:val="0"/>
                  <w:marRight w:val="0"/>
                  <w:marTop w:val="0"/>
                  <w:marBottom w:val="0"/>
                  <w:divBdr>
                    <w:top w:val="none" w:sz="0" w:space="0" w:color="auto"/>
                    <w:left w:val="none" w:sz="0" w:space="0" w:color="auto"/>
                    <w:bottom w:val="none" w:sz="0" w:space="0" w:color="auto"/>
                    <w:right w:val="none" w:sz="0" w:space="0" w:color="auto"/>
                  </w:divBdr>
                  <w:divsChild>
                    <w:div w:id="10946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1542">
      <w:bodyDiv w:val="1"/>
      <w:marLeft w:val="0"/>
      <w:marRight w:val="0"/>
      <w:marTop w:val="0"/>
      <w:marBottom w:val="0"/>
      <w:divBdr>
        <w:top w:val="none" w:sz="0" w:space="0" w:color="auto"/>
        <w:left w:val="none" w:sz="0" w:space="0" w:color="auto"/>
        <w:bottom w:val="none" w:sz="0" w:space="0" w:color="auto"/>
        <w:right w:val="none" w:sz="0" w:space="0" w:color="auto"/>
      </w:divBdr>
      <w:divsChild>
        <w:div w:id="814371806">
          <w:marLeft w:val="0"/>
          <w:marRight w:val="0"/>
          <w:marTop w:val="0"/>
          <w:marBottom w:val="0"/>
          <w:divBdr>
            <w:top w:val="none" w:sz="0" w:space="0" w:color="auto"/>
            <w:left w:val="none" w:sz="0" w:space="0" w:color="auto"/>
            <w:bottom w:val="none" w:sz="0" w:space="0" w:color="auto"/>
            <w:right w:val="none" w:sz="0" w:space="0" w:color="auto"/>
          </w:divBdr>
          <w:divsChild>
            <w:div w:id="1960380121">
              <w:marLeft w:val="0"/>
              <w:marRight w:val="0"/>
              <w:marTop w:val="0"/>
              <w:marBottom w:val="0"/>
              <w:divBdr>
                <w:top w:val="none" w:sz="0" w:space="0" w:color="auto"/>
                <w:left w:val="none" w:sz="0" w:space="0" w:color="auto"/>
                <w:bottom w:val="none" w:sz="0" w:space="0" w:color="auto"/>
                <w:right w:val="none" w:sz="0" w:space="0" w:color="auto"/>
              </w:divBdr>
              <w:divsChild>
                <w:div w:id="1418750436">
                  <w:marLeft w:val="0"/>
                  <w:marRight w:val="0"/>
                  <w:marTop w:val="0"/>
                  <w:marBottom w:val="0"/>
                  <w:divBdr>
                    <w:top w:val="none" w:sz="0" w:space="0" w:color="auto"/>
                    <w:left w:val="none" w:sz="0" w:space="0" w:color="auto"/>
                    <w:bottom w:val="none" w:sz="0" w:space="0" w:color="auto"/>
                    <w:right w:val="none" w:sz="0" w:space="0" w:color="auto"/>
                  </w:divBdr>
                  <w:divsChild>
                    <w:div w:id="9304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0302">
      <w:bodyDiv w:val="1"/>
      <w:marLeft w:val="0"/>
      <w:marRight w:val="0"/>
      <w:marTop w:val="0"/>
      <w:marBottom w:val="0"/>
      <w:divBdr>
        <w:top w:val="none" w:sz="0" w:space="0" w:color="auto"/>
        <w:left w:val="none" w:sz="0" w:space="0" w:color="auto"/>
        <w:bottom w:val="none" w:sz="0" w:space="0" w:color="auto"/>
        <w:right w:val="none" w:sz="0" w:space="0" w:color="auto"/>
      </w:divBdr>
      <w:divsChild>
        <w:div w:id="479419649">
          <w:marLeft w:val="0"/>
          <w:marRight w:val="0"/>
          <w:marTop w:val="0"/>
          <w:marBottom w:val="0"/>
          <w:divBdr>
            <w:top w:val="none" w:sz="0" w:space="0" w:color="auto"/>
            <w:left w:val="none" w:sz="0" w:space="0" w:color="auto"/>
            <w:bottom w:val="none" w:sz="0" w:space="0" w:color="auto"/>
            <w:right w:val="none" w:sz="0" w:space="0" w:color="auto"/>
          </w:divBdr>
          <w:divsChild>
            <w:div w:id="542594288">
              <w:marLeft w:val="0"/>
              <w:marRight w:val="0"/>
              <w:marTop w:val="0"/>
              <w:marBottom w:val="0"/>
              <w:divBdr>
                <w:top w:val="none" w:sz="0" w:space="0" w:color="auto"/>
                <w:left w:val="none" w:sz="0" w:space="0" w:color="auto"/>
                <w:bottom w:val="none" w:sz="0" w:space="0" w:color="auto"/>
                <w:right w:val="none" w:sz="0" w:space="0" w:color="auto"/>
              </w:divBdr>
              <w:divsChild>
                <w:div w:id="355543277">
                  <w:marLeft w:val="0"/>
                  <w:marRight w:val="0"/>
                  <w:marTop w:val="0"/>
                  <w:marBottom w:val="0"/>
                  <w:divBdr>
                    <w:top w:val="none" w:sz="0" w:space="0" w:color="auto"/>
                    <w:left w:val="none" w:sz="0" w:space="0" w:color="auto"/>
                    <w:bottom w:val="none" w:sz="0" w:space="0" w:color="auto"/>
                    <w:right w:val="none" w:sz="0" w:space="0" w:color="auto"/>
                  </w:divBdr>
                  <w:divsChild>
                    <w:div w:id="8080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18924">
      <w:bodyDiv w:val="1"/>
      <w:marLeft w:val="0"/>
      <w:marRight w:val="0"/>
      <w:marTop w:val="0"/>
      <w:marBottom w:val="0"/>
      <w:divBdr>
        <w:top w:val="none" w:sz="0" w:space="0" w:color="auto"/>
        <w:left w:val="none" w:sz="0" w:space="0" w:color="auto"/>
        <w:bottom w:val="none" w:sz="0" w:space="0" w:color="auto"/>
        <w:right w:val="none" w:sz="0" w:space="0" w:color="auto"/>
      </w:divBdr>
      <w:divsChild>
        <w:div w:id="2134978510">
          <w:marLeft w:val="0"/>
          <w:marRight w:val="0"/>
          <w:marTop w:val="0"/>
          <w:marBottom w:val="0"/>
          <w:divBdr>
            <w:top w:val="none" w:sz="0" w:space="0" w:color="auto"/>
            <w:left w:val="none" w:sz="0" w:space="0" w:color="auto"/>
            <w:bottom w:val="none" w:sz="0" w:space="0" w:color="auto"/>
            <w:right w:val="none" w:sz="0" w:space="0" w:color="auto"/>
          </w:divBdr>
          <w:divsChild>
            <w:div w:id="2032141979">
              <w:marLeft w:val="0"/>
              <w:marRight w:val="0"/>
              <w:marTop w:val="0"/>
              <w:marBottom w:val="0"/>
              <w:divBdr>
                <w:top w:val="none" w:sz="0" w:space="0" w:color="auto"/>
                <w:left w:val="none" w:sz="0" w:space="0" w:color="auto"/>
                <w:bottom w:val="none" w:sz="0" w:space="0" w:color="auto"/>
                <w:right w:val="none" w:sz="0" w:space="0" w:color="auto"/>
              </w:divBdr>
              <w:divsChild>
                <w:div w:id="1218277107">
                  <w:marLeft w:val="0"/>
                  <w:marRight w:val="0"/>
                  <w:marTop w:val="0"/>
                  <w:marBottom w:val="0"/>
                  <w:divBdr>
                    <w:top w:val="none" w:sz="0" w:space="0" w:color="auto"/>
                    <w:left w:val="none" w:sz="0" w:space="0" w:color="auto"/>
                    <w:bottom w:val="none" w:sz="0" w:space="0" w:color="auto"/>
                    <w:right w:val="none" w:sz="0" w:space="0" w:color="auto"/>
                  </w:divBdr>
                  <w:divsChild>
                    <w:div w:id="19886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850">
      <w:bodyDiv w:val="1"/>
      <w:marLeft w:val="0"/>
      <w:marRight w:val="0"/>
      <w:marTop w:val="0"/>
      <w:marBottom w:val="0"/>
      <w:divBdr>
        <w:top w:val="none" w:sz="0" w:space="0" w:color="auto"/>
        <w:left w:val="none" w:sz="0" w:space="0" w:color="auto"/>
        <w:bottom w:val="none" w:sz="0" w:space="0" w:color="auto"/>
        <w:right w:val="none" w:sz="0" w:space="0" w:color="auto"/>
      </w:divBdr>
      <w:divsChild>
        <w:div w:id="706681465">
          <w:marLeft w:val="0"/>
          <w:marRight w:val="0"/>
          <w:marTop w:val="0"/>
          <w:marBottom w:val="0"/>
          <w:divBdr>
            <w:top w:val="none" w:sz="0" w:space="0" w:color="auto"/>
            <w:left w:val="none" w:sz="0" w:space="0" w:color="auto"/>
            <w:bottom w:val="none" w:sz="0" w:space="0" w:color="auto"/>
            <w:right w:val="none" w:sz="0" w:space="0" w:color="auto"/>
          </w:divBdr>
          <w:divsChild>
            <w:div w:id="2009946102">
              <w:marLeft w:val="0"/>
              <w:marRight w:val="0"/>
              <w:marTop w:val="0"/>
              <w:marBottom w:val="0"/>
              <w:divBdr>
                <w:top w:val="none" w:sz="0" w:space="0" w:color="auto"/>
                <w:left w:val="none" w:sz="0" w:space="0" w:color="auto"/>
                <w:bottom w:val="none" w:sz="0" w:space="0" w:color="auto"/>
                <w:right w:val="none" w:sz="0" w:space="0" w:color="auto"/>
              </w:divBdr>
              <w:divsChild>
                <w:div w:id="369913200">
                  <w:marLeft w:val="0"/>
                  <w:marRight w:val="0"/>
                  <w:marTop w:val="0"/>
                  <w:marBottom w:val="0"/>
                  <w:divBdr>
                    <w:top w:val="none" w:sz="0" w:space="0" w:color="auto"/>
                    <w:left w:val="none" w:sz="0" w:space="0" w:color="auto"/>
                    <w:bottom w:val="none" w:sz="0" w:space="0" w:color="auto"/>
                    <w:right w:val="none" w:sz="0" w:space="0" w:color="auto"/>
                  </w:divBdr>
                  <w:divsChild>
                    <w:div w:id="1081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87129">
      <w:bodyDiv w:val="1"/>
      <w:marLeft w:val="0"/>
      <w:marRight w:val="0"/>
      <w:marTop w:val="0"/>
      <w:marBottom w:val="0"/>
      <w:divBdr>
        <w:top w:val="none" w:sz="0" w:space="0" w:color="auto"/>
        <w:left w:val="none" w:sz="0" w:space="0" w:color="auto"/>
        <w:bottom w:val="none" w:sz="0" w:space="0" w:color="auto"/>
        <w:right w:val="none" w:sz="0" w:space="0" w:color="auto"/>
      </w:divBdr>
      <w:divsChild>
        <w:div w:id="832838508">
          <w:marLeft w:val="0"/>
          <w:marRight w:val="0"/>
          <w:marTop w:val="0"/>
          <w:marBottom w:val="0"/>
          <w:divBdr>
            <w:top w:val="none" w:sz="0" w:space="0" w:color="auto"/>
            <w:left w:val="none" w:sz="0" w:space="0" w:color="auto"/>
            <w:bottom w:val="none" w:sz="0" w:space="0" w:color="auto"/>
            <w:right w:val="none" w:sz="0" w:space="0" w:color="auto"/>
          </w:divBdr>
          <w:divsChild>
            <w:div w:id="674113627">
              <w:marLeft w:val="0"/>
              <w:marRight w:val="0"/>
              <w:marTop w:val="0"/>
              <w:marBottom w:val="0"/>
              <w:divBdr>
                <w:top w:val="none" w:sz="0" w:space="0" w:color="auto"/>
                <w:left w:val="none" w:sz="0" w:space="0" w:color="auto"/>
                <w:bottom w:val="none" w:sz="0" w:space="0" w:color="auto"/>
                <w:right w:val="none" w:sz="0" w:space="0" w:color="auto"/>
              </w:divBdr>
              <w:divsChild>
                <w:div w:id="116921300">
                  <w:marLeft w:val="0"/>
                  <w:marRight w:val="0"/>
                  <w:marTop w:val="0"/>
                  <w:marBottom w:val="0"/>
                  <w:divBdr>
                    <w:top w:val="none" w:sz="0" w:space="0" w:color="auto"/>
                    <w:left w:val="none" w:sz="0" w:space="0" w:color="auto"/>
                    <w:bottom w:val="none" w:sz="0" w:space="0" w:color="auto"/>
                    <w:right w:val="none" w:sz="0" w:space="0" w:color="auto"/>
                  </w:divBdr>
                  <w:divsChild>
                    <w:div w:id="3074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65678">
      <w:bodyDiv w:val="1"/>
      <w:marLeft w:val="0"/>
      <w:marRight w:val="0"/>
      <w:marTop w:val="0"/>
      <w:marBottom w:val="0"/>
      <w:divBdr>
        <w:top w:val="none" w:sz="0" w:space="0" w:color="auto"/>
        <w:left w:val="none" w:sz="0" w:space="0" w:color="auto"/>
        <w:bottom w:val="none" w:sz="0" w:space="0" w:color="auto"/>
        <w:right w:val="none" w:sz="0" w:space="0" w:color="auto"/>
      </w:divBdr>
      <w:divsChild>
        <w:div w:id="1257714022">
          <w:marLeft w:val="0"/>
          <w:marRight w:val="0"/>
          <w:marTop w:val="0"/>
          <w:marBottom w:val="0"/>
          <w:divBdr>
            <w:top w:val="none" w:sz="0" w:space="0" w:color="auto"/>
            <w:left w:val="none" w:sz="0" w:space="0" w:color="auto"/>
            <w:bottom w:val="none" w:sz="0" w:space="0" w:color="auto"/>
            <w:right w:val="none" w:sz="0" w:space="0" w:color="auto"/>
          </w:divBdr>
          <w:divsChild>
            <w:div w:id="421948218">
              <w:marLeft w:val="0"/>
              <w:marRight w:val="0"/>
              <w:marTop w:val="0"/>
              <w:marBottom w:val="0"/>
              <w:divBdr>
                <w:top w:val="none" w:sz="0" w:space="0" w:color="auto"/>
                <w:left w:val="none" w:sz="0" w:space="0" w:color="auto"/>
                <w:bottom w:val="none" w:sz="0" w:space="0" w:color="auto"/>
                <w:right w:val="none" w:sz="0" w:space="0" w:color="auto"/>
              </w:divBdr>
              <w:divsChild>
                <w:div w:id="331031536">
                  <w:marLeft w:val="0"/>
                  <w:marRight w:val="0"/>
                  <w:marTop w:val="0"/>
                  <w:marBottom w:val="0"/>
                  <w:divBdr>
                    <w:top w:val="none" w:sz="0" w:space="0" w:color="auto"/>
                    <w:left w:val="none" w:sz="0" w:space="0" w:color="auto"/>
                    <w:bottom w:val="none" w:sz="0" w:space="0" w:color="auto"/>
                    <w:right w:val="none" w:sz="0" w:space="0" w:color="auto"/>
                  </w:divBdr>
                  <w:divsChild>
                    <w:div w:id="755784651">
                      <w:marLeft w:val="0"/>
                      <w:marRight w:val="0"/>
                      <w:marTop w:val="0"/>
                      <w:marBottom w:val="0"/>
                      <w:divBdr>
                        <w:top w:val="none" w:sz="0" w:space="0" w:color="auto"/>
                        <w:left w:val="none" w:sz="0" w:space="0" w:color="auto"/>
                        <w:bottom w:val="none" w:sz="0" w:space="0" w:color="auto"/>
                        <w:right w:val="none" w:sz="0" w:space="0" w:color="auto"/>
                      </w:divBdr>
                    </w:div>
                  </w:divsChild>
                </w:div>
                <w:div w:id="225844627">
                  <w:marLeft w:val="0"/>
                  <w:marRight w:val="0"/>
                  <w:marTop w:val="0"/>
                  <w:marBottom w:val="0"/>
                  <w:divBdr>
                    <w:top w:val="none" w:sz="0" w:space="0" w:color="auto"/>
                    <w:left w:val="none" w:sz="0" w:space="0" w:color="auto"/>
                    <w:bottom w:val="none" w:sz="0" w:space="0" w:color="auto"/>
                    <w:right w:val="none" w:sz="0" w:space="0" w:color="auto"/>
                  </w:divBdr>
                  <w:divsChild>
                    <w:div w:id="11860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3949">
      <w:bodyDiv w:val="1"/>
      <w:marLeft w:val="0"/>
      <w:marRight w:val="0"/>
      <w:marTop w:val="0"/>
      <w:marBottom w:val="0"/>
      <w:divBdr>
        <w:top w:val="none" w:sz="0" w:space="0" w:color="auto"/>
        <w:left w:val="none" w:sz="0" w:space="0" w:color="auto"/>
        <w:bottom w:val="none" w:sz="0" w:space="0" w:color="auto"/>
        <w:right w:val="none" w:sz="0" w:space="0" w:color="auto"/>
      </w:divBdr>
      <w:divsChild>
        <w:div w:id="843477241">
          <w:marLeft w:val="0"/>
          <w:marRight w:val="0"/>
          <w:marTop w:val="0"/>
          <w:marBottom w:val="0"/>
          <w:divBdr>
            <w:top w:val="none" w:sz="0" w:space="0" w:color="auto"/>
            <w:left w:val="none" w:sz="0" w:space="0" w:color="auto"/>
            <w:bottom w:val="none" w:sz="0" w:space="0" w:color="auto"/>
            <w:right w:val="none" w:sz="0" w:space="0" w:color="auto"/>
          </w:divBdr>
          <w:divsChild>
            <w:div w:id="296909413">
              <w:marLeft w:val="0"/>
              <w:marRight w:val="0"/>
              <w:marTop w:val="0"/>
              <w:marBottom w:val="0"/>
              <w:divBdr>
                <w:top w:val="none" w:sz="0" w:space="0" w:color="auto"/>
                <w:left w:val="none" w:sz="0" w:space="0" w:color="auto"/>
                <w:bottom w:val="none" w:sz="0" w:space="0" w:color="auto"/>
                <w:right w:val="none" w:sz="0" w:space="0" w:color="auto"/>
              </w:divBdr>
              <w:divsChild>
                <w:div w:id="1770543748">
                  <w:marLeft w:val="0"/>
                  <w:marRight w:val="0"/>
                  <w:marTop w:val="0"/>
                  <w:marBottom w:val="0"/>
                  <w:divBdr>
                    <w:top w:val="none" w:sz="0" w:space="0" w:color="auto"/>
                    <w:left w:val="none" w:sz="0" w:space="0" w:color="auto"/>
                    <w:bottom w:val="none" w:sz="0" w:space="0" w:color="auto"/>
                    <w:right w:val="none" w:sz="0" w:space="0" w:color="auto"/>
                  </w:divBdr>
                  <w:divsChild>
                    <w:div w:id="5742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23">
      <w:bodyDiv w:val="1"/>
      <w:marLeft w:val="0"/>
      <w:marRight w:val="0"/>
      <w:marTop w:val="0"/>
      <w:marBottom w:val="0"/>
      <w:divBdr>
        <w:top w:val="none" w:sz="0" w:space="0" w:color="auto"/>
        <w:left w:val="none" w:sz="0" w:space="0" w:color="auto"/>
        <w:bottom w:val="none" w:sz="0" w:space="0" w:color="auto"/>
        <w:right w:val="none" w:sz="0" w:space="0" w:color="auto"/>
      </w:divBdr>
      <w:divsChild>
        <w:div w:id="1424230411">
          <w:marLeft w:val="0"/>
          <w:marRight w:val="0"/>
          <w:marTop w:val="0"/>
          <w:marBottom w:val="0"/>
          <w:divBdr>
            <w:top w:val="none" w:sz="0" w:space="0" w:color="auto"/>
            <w:left w:val="none" w:sz="0" w:space="0" w:color="auto"/>
            <w:bottom w:val="none" w:sz="0" w:space="0" w:color="auto"/>
            <w:right w:val="none" w:sz="0" w:space="0" w:color="auto"/>
          </w:divBdr>
          <w:divsChild>
            <w:div w:id="1867208465">
              <w:marLeft w:val="0"/>
              <w:marRight w:val="0"/>
              <w:marTop w:val="0"/>
              <w:marBottom w:val="0"/>
              <w:divBdr>
                <w:top w:val="none" w:sz="0" w:space="0" w:color="auto"/>
                <w:left w:val="none" w:sz="0" w:space="0" w:color="auto"/>
                <w:bottom w:val="none" w:sz="0" w:space="0" w:color="auto"/>
                <w:right w:val="none" w:sz="0" w:space="0" w:color="auto"/>
              </w:divBdr>
              <w:divsChild>
                <w:div w:id="1160465886">
                  <w:marLeft w:val="0"/>
                  <w:marRight w:val="0"/>
                  <w:marTop w:val="0"/>
                  <w:marBottom w:val="0"/>
                  <w:divBdr>
                    <w:top w:val="none" w:sz="0" w:space="0" w:color="auto"/>
                    <w:left w:val="none" w:sz="0" w:space="0" w:color="auto"/>
                    <w:bottom w:val="none" w:sz="0" w:space="0" w:color="auto"/>
                    <w:right w:val="none" w:sz="0" w:space="0" w:color="auto"/>
                  </w:divBdr>
                  <w:divsChild>
                    <w:div w:id="20004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5771">
      <w:bodyDiv w:val="1"/>
      <w:marLeft w:val="0"/>
      <w:marRight w:val="0"/>
      <w:marTop w:val="0"/>
      <w:marBottom w:val="0"/>
      <w:divBdr>
        <w:top w:val="none" w:sz="0" w:space="0" w:color="auto"/>
        <w:left w:val="none" w:sz="0" w:space="0" w:color="auto"/>
        <w:bottom w:val="none" w:sz="0" w:space="0" w:color="auto"/>
        <w:right w:val="none" w:sz="0" w:space="0" w:color="auto"/>
      </w:divBdr>
      <w:divsChild>
        <w:div w:id="940339729">
          <w:marLeft w:val="0"/>
          <w:marRight w:val="0"/>
          <w:marTop w:val="0"/>
          <w:marBottom w:val="0"/>
          <w:divBdr>
            <w:top w:val="none" w:sz="0" w:space="0" w:color="auto"/>
            <w:left w:val="none" w:sz="0" w:space="0" w:color="auto"/>
            <w:bottom w:val="none" w:sz="0" w:space="0" w:color="auto"/>
            <w:right w:val="none" w:sz="0" w:space="0" w:color="auto"/>
          </w:divBdr>
          <w:divsChild>
            <w:div w:id="162362611">
              <w:marLeft w:val="0"/>
              <w:marRight w:val="0"/>
              <w:marTop w:val="0"/>
              <w:marBottom w:val="0"/>
              <w:divBdr>
                <w:top w:val="none" w:sz="0" w:space="0" w:color="auto"/>
                <w:left w:val="none" w:sz="0" w:space="0" w:color="auto"/>
                <w:bottom w:val="none" w:sz="0" w:space="0" w:color="auto"/>
                <w:right w:val="none" w:sz="0" w:space="0" w:color="auto"/>
              </w:divBdr>
              <w:divsChild>
                <w:div w:id="623733394">
                  <w:marLeft w:val="0"/>
                  <w:marRight w:val="0"/>
                  <w:marTop w:val="0"/>
                  <w:marBottom w:val="0"/>
                  <w:divBdr>
                    <w:top w:val="none" w:sz="0" w:space="0" w:color="auto"/>
                    <w:left w:val="none" w:sz="0" w:space="0" w:color="auto"/>
                    <w:bottom w:val="none" w:sz="0" w:space="0" w:color="auto"/>
                    <w:right w:val="none" w:sz="0" w:space="0" w:color="auto"/>
                  </w:divBdr>
                  <w:divsChild>
                    <w:div w:id="20191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3071">
      <w:bodyDiv w:val="1"/>
      <w:marLeft w:val="0"/>
      <w:marRight w:val="0"/>
      <w:marTop w:val="0"/>
      <w:marBottom w:val="0"/>
      <w:divBdr>
        <w:top w:val="none" w:sz="0" w:space="0" w:color="auto"/>
        <w:left w:val="none" w:sz="0" w:space="0" w:color="auto"/>
        <w:bottom w:val="none" w:sz="0" w:space="0" w:color="auto"/>
        <w:right w:val="none" w:sz="0" w:space="0" w:color="auto"/>
      </w:divBdr>
      <w:divsChild>
        <w:div w:id="658385907">
          <w:marLeft w:val="0"/>
          <w:marRight w:val="0"/>
          <w:marTop w:val="0"/>
          <w:marBottom w:val="0"/>
          <w:divBdr>
            <w:top w:val="none" w:sz="0" w:space="0" w:color="auto"/>
            <w:left w:val="none" w:sz="0" w:space="0" w:color="auto"/>
            <w:bottom w:val="none" w:sz="0" w:space="0" w:color="auto"/>
            <w:right w:val="none" w:sz="0" w:space="0" w:color="auto"/>
          </w:divBdr>
          <w:divsChild>
            <w:div w:id="752630535">
              <w:marLeft w:val="0"/>
              <w:marRight w:val="0"/>
              <w:marTop w:val="0"/>
              <w:marBottom w:val="0"/>
              <w:divBdr>
                <w:top w:val="none" w:sz="0" w:space="0" w:color="auto"/>
                <w:left w:val="none" w:sz="0" w:space="0" w:color="auto"/>
                <w:bottom w:val="none" w:sz="0" w:space="0" w:color="auto"/>
                <w:right w:val="none" w:sz="0" w:space="0" w:color="auto"/>
              </w:divBdr>
              <w:divsChild>
                <w:div w:id="593368824">
                  <w:marLeft w:val="0"/>
                  <w:marRight w:val="0"/>
                  <w:marTop w:val="0"/>
                  <w:marBottom w:val="0"/>
                  <w:divBdr>
                    <w:top w:val="none" w:sz="0" w:space="0" w:color="auto"/>
                    <w:left w:val="none" w:sz="0" w:space="0" w:color="auto"/>
                    <w:bottom w:val="none" w:sz="0" w:space="0" w:color="auto"/>
                    <w:right w:val="none" w:sz="0" w:space="0" w:color="auto"/>
                  </w:divBdr>
                  <w:divsChild>
                    <w:div w:id="19280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4368">
      <w:bodyDiv w:val="1"/>
      <w:marLeft w:val="0"/>
      <w:marRight w:val="0"/>
      <w:marTop w:val="0"/>
      <w:marBottom w:val="0"/>
      <w:divBdr>
        <w:top w:val="none" w:sz="0" w:space="0" w:color="auto"/>
        <w:left w:val="none" w:sz="0" w:space="0" w:color="auto"/>
        <w:bottom w:val="none" w:sz="0" w:space="0" w:color="auto"/>
        <w:right w:val="none" w:sz="0" w:space="0" w:color="auto"/>
      </w:divBdr>
      <w:divsChild>
        <w:div w:id="1249268473">
          <w:marLeft w:val="0"/>
          <w:marRight w:val="0"/>
          <w:marTop w:val="0"/>
          <w:marBottom w:val="0"/>
          <w:divBdr>
            <w:top w:val="none" w:sz="0" w:space="0" w:color="auto"/>
            <w:left w:val="none" w:sz="0" w:space="0" w:color="auto"/>
            <w:bottom w:val="none" w:sz="0" w:space="0" w:color="auto"/>
            <w:right w:val="none" w:sz="0" w:space="0" w:color="auto"/>
          </w:divBdr>
          <w:divsChild>
            <w:div w:id="215967436">
              <w:marLeft w:val="0"/>
              <w:marRight w:val="0"/>
              <w:marTop w:val="0"/>
              <w:marBottom w:val="0"/>
              <w:divBdr>
                <w:top w:val="none" w:sz="0" w:space="0" w:color="auto"/>
                <w:left w:val="none" w:sz="0" w:space="0" w:color="auto"/>
                <w:bottom w:val="none" w:sz="0" w:space="0" w:color="auto"/>
                <w:right w:val="none" w:sz="0" w:space="0" w:color="auto"/>
              </w:divBdr>
              <w:divsChild>
                <w:div w:id="1498301275">
                  <w:marLeft w:val="0"/>
                  <w:marRight w:val="0"/>
                  <w:marTop w:val="0"/>
                  <w:marBottom w:val="0"/>
                  <w:divBdr>
                    <w:top w:val="none" w:sz="0" w:space="0" w:color="auto"/>
                    <w:left w:val="none" w:sz="0" w:space="0" w:color="auto"/>
                    <w:bottom w:val="none" w:sz="0" w:space="0" w:color="auto"/>
                    <w:right w:val="none" w:sz="0" w:space="0" w:color="auto"/>
                  </w:divBdr>
                  <w:divsChild>
                    <w:div w:id="9838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5094">
      <w:bodyDiv w:val="1"/>
      <w:marLeft w:val="0"/>
      <w:marRight w:val="0"/>
      <w:marTop w:val="0"/>
      <w:marBottom w:val="0"/>
      <w:divBdr>
        <w:top w:val="none" w:sz="0" w:space="0" w:color="auto"/>
        <w:left w:val="none" w:sz="0" w:space="0" w:color="auto"/>
        <w:bottom w:val="none" w:sz="0" w:space="0" w:color="auto"/>
        <w:right w:val="none" w:sz="0" w:space="0" w:color="auto"/>
      </w:divBdr>
      <w:divsChild>
        <w:div w:id="629088560">
          <w:marLeft w:val="0"/>
          <w:marRight w:val="0"/>
          <w:marTop w:val="0"/>
          <w:marBottom w:val="0"/>
          <w:divBdr>
            <w:top w:val="none" w:sz="0" w:space="0" w:color="auto"/>
            <w:left w:val="none" w:sz="0" w:space="0" w:color="auto"/>
            <w:bottom w:val="none" w:sz="0" w:space="0" w:color="auto"/>
            <w:right w:val="none" w:sz="0" w:space="0" w:color="auto"/>
          </w:divBdr>
          <w:divsChild>
            <w:div w:id="1174109300">
              <w:marLeft w:val="0"/>
              <w:marRight w:val="0"/>
              <w:marTop w:val="0"/>
              <w:marBottom w:val="0"/>
              <w:divBdr>
                <w:top w:val="none" w:sz="0" w:space="0" w:color="auto"/>
                <w:left w:val="none" w:sz="0" w:space="0" w:color="auto"/>
                <w:bottom w:val="none" w:sz="0" w:space="0" w:color="auto"/>
                <w:right w:val="none" w:sz="0" w:space="0" w:color="auto"/>
              </w:divBdr>
              <w:divsChild>
                <w:div w:id="625042984">
                  <w:marLeft w:val="0"/>
                  <w:marRight w:val="0"/>
                  <w:marTop w:val="0"/>
                  <w:marBottom w:val="0"/>
                  <w:divBdr>
                    <w:top w:val="none" w:sz="0" w:space="0" w:color="auto"/>
                    <w:left w:val="none" w:sz="0" w:space="0" w:color="auto"/>
                    <w:bottom w:val="none" w:sz="0" w:space="0" w:color="auto"/>
                    <w:right w:val="none" w:sz="0" w:space="0" w:color="auto"/>
                  </w:divBdr>
                  <w:divsChild>
                    <w:div w:id="1895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139051">
      <w:bodyDiv w:val="1"/>
      <w:marLeft w:val="0"/>
      <w:marRight w:val="0"/>
      <w:marTop w:val="0"/>
      <w:marBottom w:val="0"/>
      <w:divBdr>
        <w:top w:val="none" w:sz="0" w:space="0" w:color="auto"/>
        <w:left w:val="none" w:sz="0" w:space="0" w:color="auto"/>
        <w:bottom w:val="none" w:sz="0" w:space="0" w:color="auto"/>
        <w:right w:val="none" w:sz="0" w:space="0" w:color="auto"/>
      </w:divBdr>
      <w:divsChild>
        <w:div w:id="693192960">
          <w:marLeft w:val="0"/>
          <w:marRight w:val="0"/>
          <w:marTop w:val="0"/>
          <w:marBottom w:val="0"/>
          <w:divBdr>
            <w:top w:val="none" w:sz="0" w:space="0" w:color="auto"/>
            <w:left w:val="none" w:sz="0" w:space="0" w:color="auto"/>
            <w:bottom w:val="none" w:sz="0" w:space="0" w:color="auto"/>
            <w:right w:val="none" w:sz="0" w:space="0" w:color="auto"/>
          </w:divBdr>
          <w:divsChild>
            <w:div w:id="744766429">
              <w:marLeft w:val="0"/>
              <w:marRight w:val="0"/>
              <w:marTop w:val="0"/>
              <w:marBottom w:val="0"/>
              <w:divBdr>
                <w:top w:val="none" w:sz="0" w:space="0" w:color="auto"/>
                <w:left w:val="none" w:sz="0" w:space="0" w:color="auto"/>
                <w:bottom w:val="none" w:sz="0" w:space="0" w:color="auto"/>
                <w:right w:val="none" w:sz="0" w:space="0" w:color="auto"/>
              </w:divBdr>
              <w:divsChild>
                <w:div w:id="1152209803">
                  <w:marLeft w:val="0"/>
                  <w:marRight w:val="0"/>
                  <w:marTop w:val="0"/>
                  <w:marBottom w:val="0"/>
                  <w:divBdr>
                    <w:top w:val="none" w:sz="0" w:space="0" w:color="auto"/>
                    <w:left w:val="none" w:sz="0" w:space="0" w:color="auto"/>
                    <w:bottom w:val="none" w:sz="0" w:space="0" w:color="auto"/>
                    <w:right w:val="none" w:sz="0" w:space="0" w:color="auto"/>
                  </w:divBdr>
                  <w:divsChild>
                    <w:div w:id="20634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2905">
      <w:bodyDiv w:val="1"/>
      <w:marLeft w:val="0"/>
      <w:marRight w:val="0"/>
      <w:marTop w:val="0"/>
      <w:marBottom w:val="0"/>
      <w:divBdr>
        <w:top w:val="none" w:sz="0" w:space="0" w:color="auto"/>
        <w:left w:val="none" w:sz="0" w:space="0" w:color="auto"/>
        <w:bottom w:val="none" w:sz="0" w:space="0" w:color="auto"/>
        <w:right w:val="none" w:sz="0" w:space="0" w:color="auto"/>
      </w:divBdr>
      <w:divsChild>
        <w:div w:id="165100489">
          <w:marLeft w:val="0"/>
          <w:marRight w:val="0"/>
          <w:marTop w:val="0"/>
          <w:marBottom w:val="0"/>
          <w:divBdr>
            <w:top w:val="none" w:sz="0" w:space="0" w:color="auto"/>
            <w:left w:val="none" w:sz="0" w:space="0" w:color="auto"/>
            <w:bottom w:val="none" w:sz="0" w:space="0" w:color="auto"/>
            <w:right w:val="none" w:sz="0" w:space="0" w:color="auto"/>
          </w:divBdr>
          <w:divsChild>
            <w:div w:id="1466394024">
              <w:marLeft w:val="0"/>
              <w:marRight w:val="0"/>
              <w:marTop w:val="0"/>
              <w:marBottom w:val="0"/>
              <w:divBdr>
                <w:top w:val="none" w:sz="0" w:space="0" w:color="auto"/>
                <w:left w:val="none" w:sz="0" w:space="0" w:color="auto"/>
                <w:bottom w:val="none" w:sz="0" w:space="0" w:color="auto"/>
                <w:right w:val="none" w:sz="0" w:space="0" w:color="auto"/>
              </w:divBdr>
              <w:divsChild>
                <w:div w:id="54592123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5633">
      <w:bodyDiv w:val="1"/>
      <w:marLeft w:val="0"/>
      <w:marRight w:val="0"/>
      <w:marTop w:val="0"/>
      <w:marBottom w:val="0"/>
      <w:divBdr>
        <w:top w:val="none" w:sz="0" w:space="0" w:color="auto"/>
        <w:left w:val="none" w:sz="0" w:space="0" w:color="auto"/>
        <w:bottom w:val="none" w:sz="0" w:space="0" w:color="auto"/>
        <w:right w:val="none" w:sz="0" w:space="0" w:color="auto"/>
      </w:divBdr>
      <w:divsChild>
        <w:div w:id="2055038758">
          <w:marLeft w:val="0"/>
          <w:marRight w:val="0"/>
          <w:marTop w:val="0"/>
          <w:marBottom w:val="0"/>
          <w:divBdr>
            <w:top w:val="none" w:sz="0" w:space="0" w:color="auto"/>
            <w:left w:val="none" w:sz="0" w:space="0" w:color="auto"/>
            <w:bottom w:val="none" w:sz="0" w:space="0" w:color="auto"/>
            <w:right w:val="none" w:sz="0" w:space="0" w:color="auto"/>
          </w:divBdr>
          <w:divsChild>
            <w:div w:id="1076785967">
              <w:marLeft w:val="0"/>
              <w:marRight w:val="0"/>
              <w:marTop w:val="0"/>
              <w:marBottom w:val="0"/>
              <w:divBdr>
                <w:top w:val="none" w:sz="0" w:space="0" w:color="auto"/>
                <w:left w:val="none" w:sz="0" w:space="0" w:color="auto"/>
                <w:bottom w:val="none" w:sz="0" w:space="0" w:color="auto"/>
                <w:right w:val="none" w:sz="0" w:space="0" w:color="auto"/>
              </w:divBdr>
              <w:divsChild>
                <w:div w:id="2134982672">
                  <w:marLeft w:val="0"/>
                  <w:marRight w:val="0"/>
                  <w:marTop w:val="0"/>
                  <w:marBottom w:val="0"/>
                  <w:divBdr>
                    <w:top w:val="none" w:sz="0" w:space="0" w:color="auto"/>
                    <w:left w:val="none" w:sz="0" w:space="0" w:color="auto"/>
                    <w:bottom w:val="none" w:sz="0" w:space="0" w:color="auto"/>
                    <w:right w:val="none" w:sz="0" w:space="0" w:color="auto"/>
                  </w:divBdr>
                  <w:divsChild>
                    <w:div w:id="1923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8204">
      <w:bodyDiv w:val="1"/>
      <w:marLeft w:val="0"/>
      <w:marRight w:val="0"/>
      <w:marTop w:val="0"/>
      <w:marBottom w:val="0"/>
      <w:divBdr>
        <w:top w:val="none" w:sz="0" w:space="0" w:color="auto"/>
        <w:left w:val="none" w:sz="0" w:space="0" w:color="auto"/>
        <w:bottom w:val="none" w:sz="0" w:space="0" w:color="auto"/>
        <w:right w:val="none" w:sz="0" w:space="0" w:color="auto"/>
      </w:divBdr>
      <w:divsChild>
        <w:div w:id="1657225178">
          <w:marLeft w:val="0"/>
          <w:marRight w:val="0"/>
          <w:marTop w:val="0"/>
          <w:marBottom w:val="0"/>
          <w:divBdr>
            <w:top w:val="none" w:sz="0" w:space="0" w:color="auto"/>
            <w:left w:val="none" w:sz="0" w:space="0" w:color="auto"/>
            <w:bottom w:val="none" w:sz="0" w:space="0" w:color="auto"/>
            <w:right w:val="none" w:sz="0" w:space="0" w:color="auto"/>
          </w:divBdr>
          <w:divsChild>
            <w:div w:id="754329462">
              <w:marLeft w:val="0"/>
              <w:marRight w:val="0"/>
              <w:marTop w:val="0"/>
              <w:marBottom w:val="0"/>
              <w:divBdr>
                <w:top w:val="none" w:sz="0" w:space="0" w:color="auto"/>
                <w:left w:val="none" w:sz="0" w:space="0" w:color="auto"/>
                <w:bottom w:val="none" w:sz="0" w:space="0" w:color="auto"/>
                <w:right w:val="none" w:sz="0" w:space="0" w:color="auto"/>
              </w:divBdr>
              <w:divsChild>
                <w:div w:id="1489438718">
                  <w:marLeft w:val="0"/>
                  <w:marRight w:val="0"/>
                  <w:marTop w:val="0"/>
                  <w:marBottom w:val="0"/>
                  <w:divBdr>
                    <w:top w:val="none" w:sz="0" w:space="0" w:color="auto"/>
                    <w:left w:val="none" w:sz="0" w:space="0" w:color="auto"/>
                    <w:bottom w:val="none" w:sz="0" w:space="0" w:color="auto"/>
                    <w:right w:val="none" w:sz="0" w:space="0" w:color="auto"/>
                  </w:divBdr>
                  <w:divsChild>
                    <w:div w:id="14042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3980">
      <w:bodyDiv w:val="1"/>
      <w:marLeft w:val="0"/>
      <w:marRight w:val="0"/>
      <w:marTop w:val="0"/>
      <w:marBottom w:val="0"/>
      <w:divBdr>
        <w:top w:val="none" w:sz="0" w:space="0" w:color="auto"/>
        <w:left w:val="none" w:sz="0" w:space="0" w:color="auto"/>
        <w:bottom w:val="none" w:sz="0" w:space="0" w:color="auto"/>
        <w:right w:val="none" w:sz="0" w:space="0" w:color="auto"/>
      </w:divBdr>
      <w:divsChild>
        <w:div w:id="1461999604">
          <w:marLeft w:val="0"/>
          <w:marRight w:val="0"/>
          <w:marTop w:val="0"/>
          <w:marBottom w:val="0"/>
          <w:divBdr>
            <w:top w:val="none" w:sz="0" w:space="0" w:color="auto"/>
            <w:left w:val="none" w:sz="0" w:space="0" w:color="auto"/>
            <w:bottom w:val="none" w:sz="0" w:space="0" w:color="auto"/>
            <w:right w:val="none" w:sz="0" w:space="0" w:color="auto"/>
          </w:divBdr>
          <w:divsChild>
            <w:div w:id="403189986">
              <w:marLeft w:val="0"/>
              <w:marRight w:val="0"/>
              <w:marTop w:val="0"/>
              <w:marBottom w:val="0"/>
              <w:divBdr>
                <w:top w:val="none" w:sz="0" w:space="0" w:color="auto"/>
                <w:left w:val="none" w:sz="0" w:space="0" w:color="auto"/>
                <w:bottom w:val="none" w:sz="0" w:space="0" w:color="auto"/>
                <w:right w:val="none" w:sz="0" w:space="0" w:color="auto"/>
              </w:divBdr>
              <w:divsChild>
                <w:div w:id="1651443329">
                  <w:marLeft w:val="0"/>
                  <w:marRight w:val="0"/>
                  <w:marTop w:val="0"/>
                  <w:marBottom w:val="0"/>
                  <w:divBdr>
                    <w:top w:val="none" w:sz="0" w:space="0" w:color="auto"/>
                    <w:left w:val="none" w:sz="0" w:space="0" w:color="auto"/>
                    <w:bottom w:val="none" w:sz="0" w:space="0" w:color="auto"/>
                    <w:right w:val="none" w:sz="0" w:space="0" w:color="auto"/>
                  </w:divBdr>
                  <w:divsChild>
                    <w:div w:id="16759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386">
      <w:bodyDiv w:val="1"/>
      <w:marLeft w:val="0"/>
      <w:marRight w:val="0"/>
      <w:marTop w:val="0"/>
      <w:marBottom w:val="0"/>
      <w:divBdr>
        <w:top w:val="none" w:sz="0" w:space="0" w:color="auto"/>
        <w:left w:val="none" w:sz="0" w:space="0" w:color="auto"/>
        <w:bottom w:val="none" w:sz="0" w:space="0" w:color="auto"/>
        <w:right w:val="none" w:sz="0" w:space="0" w:color="auto"/>
      </w:divBdr>
      <w:divsChild>
        <w:div w:id="1421173939">
          <w:marLeft w:val="0"/>
          <w:marRight w:val="0"/>
          <w:marTop w:val="0"/>
          <w:marBottom w:val="0"/>
          <w:divBdr>
            <w:top w:val="none" w:sz="0" w:space="0" w:color="auto"/>
            <w:left w:val="none" w:sz="0" w:space="0" w:color="auto"/>
            <w:bottom w:val="none" w:sz="0" w:space="0" w:color="auto"/>
            <w:right w:val="none" w:sz="0" w:space="0" w:color="auto"/>
          </w:divBdr>
          <w:divsChild>
            <w:div w:id="77868010">
              <w:marLeft w:val="0"/>
              <w:marRight w:val="0"/>
              <w:marTop w:val="0"/>
              <w:marBottom w:val="0"/>
              <w:divBdr>
                <w:top w:val="none" w:sz="0" w:space="0" w:color="auto"/>
                <w:left w:val="none" w:sz="0" w:space="0" w:color="auto"/>
                <w:bottom w:val="none" w:sz="0" w:space="0" w:color="auto"/>
                <w:right w:val="none" w:sz="0" w:space="0" w:color="auto"/>
              </w:divBdr>
              <w:divsChild>
                <w:div w:id="1161700041">
                  <w:marLeft w:val="0"/>
                  <w:marRight w:val="0"/>
                  <w:marTop w:val="0"/>
                  <w:marBottom w:val="0"/>
                  <w:divBdr>
                    <w:top w:val="none" w:sz="0" w:space="0" w:color="auto"/>
                    <w:left w:val="none" w:sz="0" w:space="0" w:color="auto"/>
                    <w:bottom w:val="none" w:sz="0" w:space="0" w:color="auto"/>
                    <w:right w:val="none" w:sz="0" w:space="0" w:color="auto"/>
                  </w:divBdr>
                  <w:divsChild>
                    <w:div w:id="741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8627">
      <w:bodyDiv w:val="1"/>
      <w:marLeft w:val="0"/>
      <w:marRight w:val="0"/>
      <w:marTop w:val="0"/>
      <w:marBottom w:val="0"/>
      <w:divBdr>
        <w:top w:val="none" w:sz="0" w:space="0" w:color="auto"/>
        <w:left w:val="none" w:sz="0" w:space="0" w:color="auto"/>
        <w:bottom w:val="none" w:sz="0" w:space="0" w:color="auto"/>
        <w:right w:val="none" w:sz="0" w:space="0" w:color="auto"/>
      </w:divBdr>
      <w:divsChild>
        <w:div w:id="1262951961">
          <w:marLeft w:val="0"/>
          <w:marRight w:val="0"/>
          <w:marTop w:val="0"/>
          <w:marBottom w:val="0"/>
          <w:divBdr>
            <w:top w:val="none" w:sz="0" w:space="0" w:color="auto"/>
            <w:left w:val="none" w:sz="0" w:space="0" w:color="auto"/>
            <w:bottom w:val="none" w:sz="0" w:space="0" w:color="auto"/>
            <w:right w:val="none" w:sz="0" w:space="0" w:color="auto"/>
          </w:divBdr>
          <w:divsChild>
            <w:div w:id="1834180847">
              <w:marLeft w:val="0"/>
              <w:marRight w:val="0"/>
              <w:marTop w:val="0"/>
              <w:marBottom w:val="0"/>
              <w:divBdr>
                <w:top w:val="none" w:sz="0" w:space="0" w:color="auto"/>
                <w:left w:val="none" w:sz="0" w:space="0" w:color="auto"/>
                <w:bottom w:val="none" w:sz="0" w:space="0" w:color="auto"/>
                <w:right w:val="none" w:sz="0" w:space="0" w:color="auto"/>
              </w:divBdr>
              <w:divsChild>
                <w:div w:id="2126347539">
                  <w:marLeft w:val="0"/>
                  <w:marRight w:val="0"/>
                  <w:marTop w:val="0"/>
                  <w:marBottom w:val="0"/>
                  <w:divBdr>
                    <w:top w:val="none" w:sz="0" w:space="0" w:color="auto"/>
                    <w:left w:val="none" w:sz="0" w:space="0" w:color="auto"/>
                    <w:bottom w:val="none" w:sz="0" w:space="0" w:color="auto"/>
                    <w:right w:val="none" w:sz="0" w:space="0" w:color="auto"/>
                  </w:divBdr>
                  <w:divsChild>
                    <w:div w:id="21170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3806">
      <w:bodyDiv w:val="1"/>
      <w:marLeft w:val="0"/>
      <w:marRight w:val="0"/>
      <w:marTop w:val="0"/>
      <w:marBottom w:val="0"/>
      <w:divBdr>
        <w:top w:val="none" w:sz="0" w:space="0" w:color="auto"/>
        <w:left w:val="none" w:sz="0" w:space="0" w:color="auto"/>
        <w:bottom w:val="none" w:sz="0" w:space="0" w:color="auto"/>
        <w:right w:val="none" w:sz="0" w:space="0" w:color="auto"/>
      </w:divBdr>
      <w:divsChild>
        <w:div w:id="1488132393">
          <w:marLeft w:val="0"/>
          <w:marRight w:val="0"/>
          <w:marTop w:val="0"/>
          <w:marBottom w:val="0"/>
          <w:divBdr>
            <w:top w:val="none" w:sz="0" w:space="0" w:color="auto"/>
            <w:left w:val="none" w:sz="0" w:space="0" w:color="auto"/>
            <w:bottom w:val="none" w:sz="0" w:space="0" w:color="auto"/>
            <w:right w:val="none" w:sz="0" w:space="0" w:color="auto"/>
          </w:divBdr>
          <w:divsChild>
            <w:div w:id="318654681">
              <w:marLeft w:val="0"/>
              <w:marRight w:val="0"/>
              <w:marTop w:val="0"/>
              <w:marBottom w:val="0"/>
              <w:divBdr>
                <w:top w:val="none" w:sz="0" w:space="0" w:color="auto"/>
                <w:left w:val="none" w:sz="0" w:space="0" w:color="auto"/>
                <w:bottom w:val="none" w:sz="0" w:space="0" w:color="auto"/>
                <w:right w:val="none" w:sz="0" w:space="0" w:color="auto"/>
              </w:divBdr>
              <w:divsChild>
                <w:div w:id="385691562">
                  <w:marLeft w:val="0"/>
                  <w:marRight w:val="0"/>
                  <w:marTop w:val="0"/>
                  <w:marBottom w:val="0"/>
                  <w:divBdr>
                    <w:top w:val="none" w:sz="0" w:space="0" w:color="auto"/>
                    <w:left w:val="none" w:sz="0" w:space="0" w:color="auto"/>
                    <w:bottom w:val="none" w:sz="0" w:space="0" w:color="auto"/>
                    <w:right w:val="none" w:sz="0" w:space="0" w:color="auto"/>
                  </w:divBdr>
                  <w:divsChild>
                    <w:div w:id="962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1490">
      <w:bodyDiv w:val="1"/>
      <w:marLeft w:val="0"/>
      <w:marRight w:val="0"/>
      <w:marTop w:val="0"/>
      <w:marBottom w:val="0"/>
      <w:divBdr>
        <w:top w:val="none" w:sz="0" w:space="0" w:color="auto"/>
        <w:left w:val="none" w:sz="0" w:space="0" w:color="auto"/>
        <w:bottom w:val="none" w:sz="0" w:space="0" w:color="auto"/>
        <w:right w:val="none" w:sz="0" w:space="0" w:color="auto"/>
      </w:divBdr>
      <w:divsChild>
        <w:div w:id="150410970">
          <w:marLeft w:val="0"/>
          <w:marRight w:val="0"/>
          <w:marTop w:val="0"/>
          <w:marBottom w:val="0"/>
          <w:divBdr>
            <w:top w:val="none" w:sz="0" w:space="0" w:color="auto"/>
            <w:left w:val="none" w:sz="0" w:space="0" w:color="auto"/>
            <w:bottom w:val="none" w:sz="0" w:space="0" w:color="auto"/>
            <w:right w:val="none" w:sz="0" w:space="0" w:color="auto"/>
          </w:divBdr>
          <w:divsChild>
            <w:div w:id="2123499394">
              <w:marLeft w:val="0"/>
              <w:marRight w:val="0"/>
              <w:marTop w:val="0"/>
              <w:marBottom w:val="0"/>
              <w:divBdr>
                <w:top w:val="none" w:sz="0" w:space="0" w:color="auto"/>
                <w:left w:val="none" w:sz="0" w:space="0" w:color="auto"/>
                <w:bottom w:val="none" w:sz="0" w:space="0" w:color="auto"/>
                <w:right w:val="none" w:sz="0" w:space="0" w:color="auto"/>
              </w:divBdr>
              <w:divsChild>
                <w:div w:id="1343046827">
                  <w:marLeft w:val="0"/>
                  <w:marRight w:val="0"/>
                  <w:marTop w:val="0"/>
                  <w:marBottom w:val="0"/>
                  <w:divBdr>
                    <w:top w:val="none" w:sz="0" w:space="0" w:color="auto"/>
                    <w:left w:val="none" w:sz="0" w:space="0" w:color="auto"/>
                    <w:bottom w:val="none" w:sz="0" w:space="0" w:color="auto"/>
                    <w:right w:val="none" w:sz="0" w:space="0" w:color="auto"/>
                  </w:divBdr>
                  <w:divsChild>
                    <w:div w:id="12621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036">
      <w:bodyDiv w:val="1"/>
      <w:marLeft w:val="0"/>
      <w:marRight w:val="0"/>
      <w:marTop w:val="0"/>
      <w:marBottom w:val="0"/>
      <w:divBdr>
        <w:top w:val="none" w:sz="0" w:space="0" w:color="auto"/>
        <w:left w:val="none" w:sz="0" w:space="0" w:color="auto"/>
        <w:bottom w:val="none" w:sz="0" w:space="0" w:color="auto"/>
        <w:right w:val="none" w:sz="0" w:space="0" w:color="auto"/>
      </w:divBdr>
      <w:divsChild>
        <w:div w:id="1061101205">
          <w:marLeft w:val="0"/>
          <w:marRight w:val="0"/>
          <w:marTop w:val="0"/>
          <w:marBottom w:val="0"/>
          <w:divBdr>
            <w:top w:val="none" w:sz="0" w:space="0" w:color="auto"/>
            <w:left w:val="none" w:sz="0" w:space="0" w:color="auto"/>
            <w:bottom w:val="none" w:sz="0" w:space="0" w:color="auto"/>
            <w:right w:val="none" w:sz="0" w:space="0" w:color="auto"/>
          </w:divBdr>
          <w:divsChild>
            <w:div w:id="481697002">
              <w:marLeft w:val="0"/>
              <w:marRight w:val="0"/>
              <w:marTop w:val="0"/>
              <w:marBottom w:val="0"/>
              <w:divBdr>
                <w:top w:val="none" w:sz="0" w:space="0" w:color="auto"/>
                <w:left w:val="none" w:sz="0" w:space="0" w:color="auto"/>
                <w:bottom w:val="none" w:sz="0" w:space="0" w:color="auto"/>
                <w:right w:val="none" w:sz="0" w:space="0" w:color="auto"/>
              </w:divBdr>
              <w:divsChild>
                <w:div w:id="2020768620">
                  <w:marLeft w:val="0"/>
                  <w:marRight w:val="0"/>
                  <w:marTop w:val="0"/>
                  <w:marBottom w:val="0"/>
                  <w:divBdr>
                    <w:top w:val="none" w:sz="0" w:space="0" w:color="auto"/>
                    <w:left w:val="none" w:sz="0" w:space="0" w:color="auto"/>
                    <w:bottom w:val="none" w:sz="0" w:space="0" w:color="auto"/>
                    <w:right w:val="none" w:sz="0" w:space="0" w:color="auto"/>
                  </w:divBdr>
                  <w:divsChild>
                    <w:div w:id="1600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83328">
      <w:bodyDiv w:val="1"/>
      <w:marLeft w:val="0"/>
      <w:marRight w:val="0"/>
      <w:marTop w:val="0"/>
      <w:marBottom w:val="0"/>
      <w:divBdr>
        <w:top w:val="none" w:sz="0" w:space="0" w:color="auto"/>
        <w:left w:val="none" w:sz="0" w:space="0" w:color="auto"/>
        <w:bottom w:val="none" w:sz="0" w:space="0" w:color="auto"/>
        <w:right w:val="none" w:sz="0" w:space="0" w:color="auto"/>
      </w:divBdr>
      <w:divsChild>
        <w:div w:id="384720174">
          <w:marLeft w:val="0"/>
          <w:marRight w:val="0"/>
          <w:marTop w:val="0"/>
          <w:marBottom w:val="0"/>
          <w:divBdr>
            <w:top w:val="none" w:sz="0" w:space="0" w:color="auto"/>
            <w:left w:val="none" w:sz="0" w:space="0" w:color="auto"/>
            <w:bottom w:val="none" w:sz="0" w:space="0" w:color="auto"/>
            <w:right w:val="none" w:sz="0" w:space="0" w:color="auto"/>
          </w:divBdr>
          <w:divsChild>
            <w:div w:id="731347650">
              <w:marLeft w:val="0"/>
              <w:marRight w:val="0"/>
              <w:marTop w:val="0"/>
              <w:marBottom w:val="0"/>
              <w:divBdr>
                <w:top w:val="none" w:sz="0" w:space="0" w:color="auto"/>
                <w:left w:val="none" w:sz="0" w:space="0" w:color="auto"/>
                <w:bottom w:val="none" w:sz="0" w:space="0" w:color="auto"/>
                <w:right w:val="none" w:sz="0" w:space="0" w:color="auto"/>
              </w:divBdr>
              <w:divsChild>
                <w:div w:id="1571958481">
                  <w:marLeft w:val="0"/>
                  <w:marRight w:val="0"/>
                  <w:marTop w:val="0"/>
                  <w:marBottom w:val="0"/>
                  <w:divBdr>
                    <w:top w:val="none" w:sz="0" w:space="0" w:color="auto"/>
                    <w:left w:val="none" w:sz="0" w:space="0" w:color="auto"/>
                    <w:bottom w:val="none" w:sz="0" w:space="0" w:color="auto"/>
                    <w:right w:val="none" w:sz="0" w:space="0" w:color="auto"/>
                  </w:divBdr>
                  <w:divsChild>
                    <w:div w:id="2133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5780">
      <w:bodyDiv w:val="1"/>
      <w:marLeft w:val="0"/>
      <w:marRight w:val="0"/>
      <w:marTop w:val="0"/>
      <w:marBottom w:val="0"/>
      <w:divBdr>
        <w:top w:val="none" w:sz="0" w:space="0" w:color="auto"/>
        <w:left w:val="none" w:sz="0" w:space="0" w:color="auto"/>
        <w:bottom w:val="none" w:sz="0" w:space="0" w:color="auto"/>
        <w:right w:val="none" w:sz="0" w:space="0" w:color="auto"/>
      </w:divBdr>
      <w:divsChild>
        <w:div w:id="774836244">
          <w:marLeft w:val="0"/>
          <w:marRight w:val="0"/>
          <w:marTop w:val="0"/>
          <w:marBottom w:val="0"/>
          <w:divBdr>
            <w:top w:val="none" w:sz="0" w:space="0" w:color="auto"/>
            <w:left w:val="none" w:sz="0" w:space="0" w:color="auto"/>
            <w:bottom w:val="none" w:sz="0" w:space="0" w:color="auto"/>
            <w:right w:val="none" w:sz="0" w:space="0" w:color="auto"/>
          </w:divBdr>
          <w:divsChild>
            <w:div w:id="1791364902">
              <w:marLeft w:val="0"/>
              <w:marRight w:val="0"/>
              <w:marTop w:val="0"/>
              <w:marBottom w:val="0"/>
              <w:divBdr>
                <w:top w:val="none" w:sz="0" w:space="0" w:color="auto"/>
                <w:left w:val="none" w:sz="0" w:space="0" w:color="auto"/>
                <w:bottom w:val="none" w:sz="0" w:space="0" w:color="auto"/>
                <w:right w:val="none" w:sz="0" w:space="0" w:color="auto"/>
              </w:divBdr>
              <w:divsChild>
                <w:div w:id="222957692">
                  <w:marLeft w:val="0"/>
                  <w:marRight w:val="0"/>
                  <w:marTop w:val="0"/>
                  <w:marBottom w:val="0"/>
                  <w:divBdr>
                    <w:top w:val="none" w:sz="0" w:space="0" w:color="auto"/>
                    <w:left w:val="none" w:sz="0" w:space="0" w:color="auto"/>
                    <w:bottom w:val="none" w:sz="0" w:space="0" w:color="auto"/>
                    <w:right w:val="none" w:sz="0" w:space="0" w:color="auto"/>
                  </w:divBdr>
                  <w:divsChild>
                    <w:div w:id="19147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7059">
      <w:bodyDiv w:val="1"/>
      <w:marLeft w:val="0"/>
      <w:marRight w:val="0"/>
      <w:marTop w:val="0"/>
      <w:marBottom w:val="0"/>
      <w:divBdr>
        <w:top w:val="none" w:sz="0" w:space="0" w:color="auto"/>
        <w:left w:val="none" w:sz="0" w:space="0" w:color="auto"/>
        <w:bottom w:val="none" w:sz="0" w:space="0" w:color="auto"/>
        <w:right w:val="none" w:sz="0" w:space="0" w:color="auto"/>
      </w:divBdr>
      <w:divsChild>
        <w:div w:id="947591178">
          <w:marLeft w:val="0"/>
          <w:marRight w:val="0"/>
          <w:marTop w:val="0"/>
          <w:marBottom w:val="0"/>
          <w:divBdr>
            <w:top w:val="none" w:sz="0" w:space="0" w:color="auto"/>
            <w:left w:val="none" w:sz="0" w:space="0" w:color="auto"/>
            <w:bottom w:val="none" w:sz="0" w:space="0" w:color="auto"/>
            <w:right w:val="none" w:sz="0" w:space="0" w:color="auto"/>
          </w:divBdr>
          <w:divsChild>
            <w:div w:id="1458258346">
              <w:marLeft w:val="0"/>
              <w:marRight w:val="0"/>
              <w:marTop w:val="0"/>
              <w:marBottom w:val="0"/>
              <w:divBdr>
                <w:top w:val="none" w:sz="0" w:space="0" w:color="auto"/>
                <w:left w:val="none" w:sz="0" w:space="0" w:color="auto"/>
                <w:bottom w:val="none" w:sz="0" w:space="0" w:color="auto"/>
                <w:right w:val="none" w:sz="0" w:space="0" w:color="auto"/>
              </w:divBdr>
              <w:divsChild>
                <w:div w:id="229586722">
                  <w:marLeft w:val="0"/>
                  <w:marRight w:val="0"/>
                  <w:marTop w:val="0"/>
                  <w:marBottom w:val="0"/>
                  <w:divBdr>
                    <w:top w:val="none" w:sz="0" w:space="0" w:color="auto"/>
                    <w:left w:val="none" w:sz="0" w:space="0" w:color="auto"/>
                    <w:bottom w:val="none" w:sz="0" w:space="0" w:color="auto"/>
                    <w:right w:val="none" w:sz="0" w:space="0" w:color="auto"/>
                  </w:divBdr>
                  <w:divsChild>
                    <w:div w:id="1047678888">
                      <w:marLeft w:val="0"/>
                      <w:marRight w:val="0"/>
                      <w:marTop w:val="0"/>
                      <w:marBottom w:val="0"/>
                      <w:divBdr>
                        <w:top w:val="none" w:sz="0" w:space="0" w:color="auto"/>
                        <w:left w:val="none" w:sz="0" w:space="0" w:color="auto"/>
                        <w:bottom w:val="none" w:sz="0" w:space="0" w:color="auto"/>
                        <w:right w:val="none" w:sz="0" w:space="0" w:color="auto"/>
                      </w:divBdr>
                    </w:div>
                  </w:divsChild>
                </w:div>
                <w:div w:id="1185512576">
                  <w:marLeft w:val="0"/>
                  <w:marRight w:val="0"/>
                  <w:marTop w:val="0"/>
                  <w:marBottom w:val="0"/>
                  <w:divBdr>
                    <w:top w:val="none" w:sz="0" w:space="0" w:color="auto"/>
                    <w:left w:val="none" w:sz="0" w:space="0" w:color="auto"/>
                    <w:bottom w:val="none" w:sz="0" w:space="0" w:color="auto"/>
                    <w:right w:val="none" w:sz="0" w:space="0" w:color="auto"/>
                  </w:divBdr>
                  <w:divsChild>
                    <w:div w:id="5256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4414">
      <w:bodyDiv w:val="1"/>
      <w:marLeft w:val="0"/>
      <w:marRight w:val="0"/>
      <w:marTop w:val="0"/>
      <w:marBottom w:val="0"/>
      <w:divBdr>
        <w:top w:val="none" w:sz="0" w:space="0" w:color="auto"/>
        <w:left w:val="none" w:sz="0" w:space="0" w:color="auto"/>
        <w:bottom w:val="none" w:sz="0" w:space="0" w:color="auto"/>
        <w:right w:val="none" w:sz="0" w:space="0" w:color="auto"/>
      </w:divBdr>
      <w:divsChild>
        <w:div w:id="408776460">
          <w:marLeft w:val="0"/>
          <w:marRight w:val="0"/>
          <w:marTop w:val="0"/>
          <w:marBottom w:val="0"/>
          <w:divBdr>
            <w:top w:val="none" w:sz="0" w:space="0" w:color="auto"/>
            <w:left w:val="none" w:sz="0" w:space="0" w:color="auto"/>
            <w:bottom w:val="none" w:sz="0" w:space="0" w:color="auto"/>
            <w:right w:val="none" w:sz="0" w:space="0" w:color="auto"/>
          </w:divBdr>
          <w:divsChild>
            <w:div w:id="2025858832">
              <w:marLeft w:val="0"/>
              <w:marRight w:val="0"/>
              <w:marTop w:val="0"/>
              <w:marBottom w:val="0"/>
              <w:divBdr>
                <w:top w:val="none" w:sz="0" w:space="0" w:color="auto"/>
                <w:left w:val="none" w:sz="0" w:space="0" w:color="auto"/>
                <w:bottom w:val="none" w:sz="0" w:space="0" w:color="auto"/>
                <w:right w:val="none" w:sz="0" w:space="0" w:color="auto"/>
              </w:divBdr>
              <w:divsChild>
                <w:div w:id="1726105551">
                  <w:marLeft w:val="0"/>
                  <w:marRight w:val="0"/>
                  <w:marTop w:val="0"/>
                  <w:marBottom w:val="0"/>
                  <w:divBdr>
                    <w:top w:val="none" w:sz="0" w:space="0" w:color="auto"/>
                    <w:left w:val="none" w:sz="0" w:space="0" w:color="auto"/>
                    <w:bottom w:val="none" w:sz="0" w:space="0" w:color="auto"/>
                    <w:right w:val="none" w:sz="0" w:space="0" w:color="auto"/>
                  </w:divBdr>
                  <w:divsChild>
                    <w:div w:id="10985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96505">
      <w:bodyDiv w:val="1"/>
      <w:marLeft w:val="0"/>
      <w:marRight w:val="0"/>
      <w:marTop w:val="0"/>
      <w:marBottom w:val="0"/>
      <w:divBdr>
        <w:top w:val="none" w:sz="0" w:space="0" w:color="auto"/>
        <w:left w:val="none" w:sz="0" w:space="0" w:color="auto"/>
        <w:bottom w:val="none" w:sz="0" w:space="0" w:color="auto"/>
        <w:right w:val="none" w:sz="0" w:space="0" w:color="auto"/>
      </w:divBdr>
      <w:divsChild>
        <w:div w:id="1722434854">
          <w:marLeft w:val="0"/>
          <w:marRight w:val="0"/>
          <w:marTop w:val="0"/>
          <w:marBottom w:val="0"/>
          <w:divBdr>
            <w:top w:val="none" w:sz="0" w:space="0" w:color="auto"/>
            <w:left w:val="none" w:sz="0" w:space="0" w:color="auto"/>
            <w:bottom w:val="none" w:sz="0" w:space="0" w:color="auto"/>
            <w:right w:val="none" w:sz="0" w:space="0" w:color="auto"/>
          </w:divBdr>
          <w:divsChild>
            <w:div w:id="1963224548">
              <w:marLeft w:val="0"/>
              <w:marRight w:val="0"/>
              <w:marTop w:val="0"/>
              <w:marBottom w:val="0"/>
              <w:divBdr>
                <w:top w:val="none" w:sz="0" w:space="0" w:color="auto"/>
                <w:left w:val="none" w:sz="0" w:space="0" w:color="auto"/>
                <w:bottom w:val="none" w:sz="0" w:space="0" w:color="auto"/>
                <w:right w:val="none" w:sz="0" w:space="0" w:color="auto"/>
              </w:divBdr>
              <w:divsChild>
                <w:div w:id="710764124">
                  <w:marLeft w:val="0"/>
                  <w:marRight w:val="0"/>
                  <w:marTop w:val="0"/>
                  <w:marBottom w:val="0"/>
                  <w:divBdr>
                    <w:top w:val="none" w:sz="0" w:space="0" w:color="auto"/>
                    <w:left w:val="none" w:sz="0" w:space="0" w:color="auto"/>
                    <w:bottom w:val="none" w:sz="0" w:space="0" w:color="auto"/>
                    <w:right w:val="none" w:sz="0" w:space="0" w:color="auto"/>
                  </w:divBdr>
                  <w:divsChild>
                    <w:div w:id="16938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6390">
      <w:bodyDiv w:val="1"/>
      <w:marLeft w:val="0"/>
      <w:marRight w:val="0"/>
      <w:marTop w:val="0"/>
      <w:marBottom w:val="0"/>
      <w:divBdr>
        <w:top w:val="none" w:sz="0" w:space="0" w:color="auto"/>
        <w:left w:val="none" w:sz="0" w:space="0" w:color="auto"/>
        <w:bottom w:val="none" w:sz="0" w:space="0" w:color="auto"/>
        <w:right w:val="none" w:sz="0" w:space="0" w:color="auto"/>
      </w:divBdr>
      <w:divsChild>
        <w:div w:id="1863517767">
          <w:marLeft w:val="0"/>
          <w:marRight w:val="0"/>
          <w:marTop w:val="0"/>
          <w:marBottom w:val="0"/>
          <w:divBdr>
            <w:top w:val="none" w:sz="0" w:space="0" w:color="auto"/>
            <w:left w:val="none" w:sz="0" w:space="0" w:color="auto"/>
            <w:bottom w:val="none" w:sz="0" w:space="0" w:color="auto"/>
            <w:right w:val="none" w:sz="0" w:space="0" w:color="auto"/>
          </w:divBdr>
          <w:divsChild>
            <w:div w:id="630599956">
              <w:marLeft w:val="0"/>
              <w:marRight w:val="0"/>
              <w:marTop w:val="0"/>
              <w:marBottom w:val="0"/>
              <w:divBdr>
                <w:top w:val="none" w:sz="0" w:space="0" w:color="auto"/>
                <w:left w:val="none" w:sz="0" w:space="0" w:color="auto"/>
                <w:bottom w:val="none" w:sz="0" w:space="0" w:color="auto"/>
                <w:right w:val="none" w:sz="0" w:space="0" w:color="auto"/>
              </w:divBdr>
              <w:divsChild>
                <w:div w:id="926308185">
                  <w:marLeft w:val="0"/>
                  <w:marRight w:val="0"/>
                  <w:marTop w:val="0"/>
                  <w:marBottom w:val="0"/>
                  <w:divBdr>
                    <w:top w:val="none" w:sz="0" w:space="0" w:color="auto"/>
                    <w:left w:val="none" w:sz="0" w:space="0" w:color="auto"/>
                    <w:bottom w:val="none" w:sz="0" w:space="0" w:color="auto"/>
                    <w:right w:val="none" w:sz="0" w:space="0" w:color="auto"/>
                  </w:divBdr>
                  <w:divsChild>
                    <w:div w:id="1546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74620">
      <w:bodyDiv w:val="1"/>
      <w:marLeft w:val="0"/>
      <w:marRight w:val="0"/>
      <w:marTop w:val="0"/>
      <w:marBottom w:val="0"/>
      <w:divBdr>
        <w:top w:val="none" w:sz="0" w:space="0" w:color="auto"/>
        <w:left w:val="none" w:sz="0" w:space="0" w:color="auto"/>
        <w:bottom w:val="none" w:sz="0" w:space="0" w:color="auto"/>
        <w:right w:val="none" w:sz="0" w:space="0" w:color="auto"/>
      </w:divBdr>
      <w:divsChild>
        <w:div w:id="1559197596">
          <w:marLeft w:val="0"/>
          <w:marRight w:val="0"/>
          <w:marTop w:val="0"/>
          <w:marBottom w:val="0"/>
          <w:divBdr>
            <w:top w:val="none" w:sz="0" w:space="0" w:color="auto"/>
            <w:left w:val="none" w:sz="0" w:space="0" w:color="auto"/>
            <w:bottom w:val="none" w:sz="0" w:space="0" w:color="auto"/>
            <w:right w:val="none" w:sz="0" w:space="0" w:color="auto"/>
          </w:divBdr>
          <w:divsChild>
            <w:div w:id="1376198397">
              <w:marLeft w:val="0"/>
              <w:marRight w:val="0"/>
              <w:marTop w:val="0"/>
              <w:marBottom w:val="0"/>
              <w:divBdr>
                <w:top w:val="none" w:sz="0" w:space="0" w:color="auto"/>
                <w:left w:val="none" w:sz="0" w:space="0" w:color="auto"/>
                <w:bottom w:val="none" w:sz="0" w:space="0" w:color="auto"/>
                <w:right w:val="none" w:sz="0" w:space="0" w:color="auto"/>
              </w:divBdr>
              <w:divsChild>
                <w:div w:id="829978350">
                  <w:marLeft w:val="0"/>
                  <w:marRight w:val="0"/>
                  <w:marTop w:val="0"/>
                  <w:marBottom w:val="0"/>
                  <w:divBdr>
                    <w:top w:val="none" w:sz="0" w:space="0" w:color="auto"/>
                    <w:left w:val="none" w:sz="0" w:space="0" w:color="auto"/>
                    <w:bottom w:val="none" w:sz="0" w:space="0" w:color="auto"/>
                    <w:right w:val="none" w:sz="0" w:space="0" w:color="auto"/>
                  </w:divBdr>
                  <w:divsChild>
                    <w:div w:id="144783849">
                      <w:marLeft w:val="0"/>
                      <w:marRight w:val="0"/>
                      <w:marTop w:val="0"/>
                      <w:marBottom w:val="0"/>
                      <w:divBdr>
                        <w:top w:val="none" w:sz="0" w:space="0" w:color="auto"/>
                        <w:left w:val="none" w:sz="0" w:space="0" w:color="auto"/>
                        <w:bottom w:val="none" w:sz="0" w:space="0" w:color="auto"/>
                        <w:right w:val="none" w:sz="0" w:space="0" w:color="auto"/>
                      </w:divBdr>
                      <w:divsChild>
                        <w:div w:id="10783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153">
                  <w:marLeft w:val="0"/>
                  <w:marRight w:val="0"/>
                  <w:marTop w:val="0"/>
                  <w:marBottom w:val="0"/>
                  <w:divBdr>
                    <w:top w:val="none" w:sz="0" w:space="0" w:color="auto"/>
                    <w:left w:val="none" w:sz="0" w:space="0" w:color="auto"/>
                    <w:bottom w:val="none" w:sz="0" w:space="0" w:color="auto"/>
                    <w:right w:val="none" w:sz="0" w:space="0" w:color="auto"/>
                  </w:divBdr>
                  <w:divsChild>
                    <w:div w:id="1900095319">
                      <w:marLeft w:val="0"/>
                      <w:marRight w:val="0"/>
                      <w:marTop w:val="0"/>
                      <w:marBottom w:val="0"/>
                      <w:divBdr>
                        <w:top w:val="none" w:sz="0" w:space="0" w:color="auto"/>
                        <w:left w:val="none" w:sz="0" w:space="0" w:color="auto"/>
                        <w:bottom w:val="none" w:sz="0" w:space="0" w:color="auto"/>
                        <w:right w:val="none" w:sz="0" w:space="0" w:color="auto"/>
                      </w:divBdr>
                      <w:divsChild>
                        <w:div w:id="866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94963">
      <w:bodyDiv w:val="1"/>
      <w:marLeft w:val="0"/>
      <w:marRight w:val="0"/>
      <w:marTop w:val="0"/>
      <w:marBottom w:val="0"/>
      <w:divBdr>
        <w:top w:val="none" w:sz="0" w:space="0" w:color="auto"/>
        <w:left w:val="none" w:sz="0" w:space="0" w:color="auto"/>
        <w:bottom w:val="none" w:sz="0" w:space="0" w:color="auto"/>
        <w:right w:val="none" w:sz="0" w:space="0" w:color="auto"/>
      </w:divBdr>
      <w:divsChild>
        <w:div w:id="2138067349">
          <w:marLeft w:val="0"/>
          <w:marRight w:val="0"/>
          <w:marTop w:val="0"/>
          <w:marBottom w:val="0"/>
          <w:divBdr>
            <w:top w:val="none" w:sz="0" w:space="0" w:color="auto"/>
            <w:left w:val="none" w:sz="0" w:space="0" w:color="auto"/>
            <w:bottom w:val="none" w:sz="0" w:space="0" w:color="auto"/>
            <w:right w:val="none" w:sz="0" w:space="0" w:color="auto"/>
          </w:divBdr>
          <w:divsChild>
            <w:div w:id="1062755588">
              <w:marLeft w:val="0"/>
              <w:marRight w:val="0"/>
              <w:marTop w:val="0"/>
              <w:marBottom w:val="0"/>
              <w:divBdr>
                <w:top w:val="none" w:sz="0" w:space="0" w:color="auto"/>
                <w:left w:val="none" w:sz="0" w:space="0" w:color="auto"/>
                <w:bottom w:val="none" w:sz="0" w:space="0" w:color="auto"/>
                <w:right w:val="none" w:sz="0" w:space="0" w:color="auto"/>
              </w:divBdr>
              <w:divsChild>
                <w:div w:id="800922680">
                  <w:marLeft w:val="0"/>
                  <w:marRight w:val="0"/>
                  <w:marTop w:val="0"/>
                  <w:marBottom w:val="0"/>
                  <w:divBdr>
                    <w:top w:val="none" w:sz="0" w:space="0" w:color="auto"/>
                    <w:left w:val="none" w:sz="0" w:space="0" w:color="auto"/>
                    <w:bottom w:val="none" w:sz="0" w:space="0" w:color="auto"/>
                    <w:right w:val="none" w:sz="0" w:space="0" w:color="auto"/>
                  </w:divBdr>
                  <w:divsChild>
                    <w:div w:id="1899702623">
                      <w:marLeft w:val="0"/>
                      <w:marRight w:val="0"/>
                      <w:marTop w:val="0"/>
                      <w:marBottom w:val="0"/>
                      <w:divBdr>
                        <w:top w:val="none" w:sz="0" w:space="0" w:color="auto"/>
                        <w:left w:val="none" w:sz="0" w:space="0" w:color="auto"/>
                        <w:bottom w:val="none" w:sz="0" w:space="0" w:color="auto"/>
                        <w:right w:val="none" w:sz="0" w:space="0" w:color="auto"/>
                      </w:divBdr>
                    </w:div>
                  </w:divsChild>
                </w:div>
                <w:div w:id="321202984">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100">
      <w:bodyDiv w:val="1"/>
      <w:marLeft w:val="0"/>
      <w:marRight w:val="0"/>
      <w:marTop w:val="0"/>
      <w:marBottom w:val="0"/>
      <w:divBdr>
        <w:top w:val="none" w:sz="0" w:space="0" w:color="auto"/>
        <w:left w:val="none" w:sz="0" w:space="0" w:color="auto"/>
        <w:bottom w:val="none" w:sz="0" w:space="0" w:color="auto"/>
        <w:right w:val="none" w:sz="0" w:space="0" w:color="auto"/>
      </w:divBdr>
      <w:divsChild>
        <w:div w:id="1036587161">
          <w:marLeft w:val="0"/>
          <w:marRight w:val="0"/>
          <w:marTop w:val="0"/>
          <w:marBottom w:val="0"/>
          <w:divBdr>
            <w:top w:val="none" w:sz="0" w:space="0" w:color="auto"/>
            <w:left w:val="none" w:sz="0" w:space="0" w:color="auto"/>
            <w:bottom w:val="none" w:sz="0" w:space="0" w:color="auto"/>
            <w:right w:val="none" w:sz="0" w:space="0" w:color="auto"/>
          </w:divBdr>
          <w:divsChild>
            <w:div w:id="1948269383">
              <w:marLeft w:val="0"/>
              <w:marRight w:val="0"/>
              <w:marTop w:val="0"/>
              <w:marBottom w:val="0"/>
              <w:divBdr>
                <w:top w:val="none" w:sz="0" w:space="0" w:color="auto"/>
                <w:left w:val="none" w:sz="0" w:space="0" w:color="auto"/>
                <w:bottom w:val="none" w:sz="0" w:space="0" w:color="auto"/>
                <w:right w:val="none" w:sz="0" w:space="0" w:color="auto"/>
              </w:divBdr>
              <w:divsChild>
                <w:div w:id="822699615">
                  <w:marLeft w:val="0"/>
                  <w:marRight w:val="0"/>
                  <w:marTop w:val="0"/>
                  <w:marBottom w:val="0"/>
                  <w:divBdr>
                    <w:top w:val="none" w:sz="0" w:space="0" w:color="auto"/>
                    <w:left w:val="none" w:sz="0" w:space="0" w:color="auto"/>
                    <w:bottom w:val="none" w:sz="0" w:space="0" w:color="auto"/>
                    <w:right w:val="none" w:sz="0" w:space="0" w:color="auto"/>
                  </w:divBdr>
                  <w:divsChild>
                    <w:div w:id="1960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3369">
      <w:bodyDiv w:val="1"/>
      <w:marLeft w:val="0"/>
      <w:marRight w:val="0"/>
      <w:marTop w:val="0"/>
      <w:marBottom w:val="0"/>
      <w:divBdr>
        <w:top w:val="none" w:sz="0" w:space="0" w:color="auto"/>
        <w:left w:val="none" w:sz="0" w:space="0" w:color="auto"/>
        <w:bottom w:val="none" w:sz="0" w:space="0" w:color="auto"/>
        <w:right w:val="none" w:sz="0" w:space="0" w:color="auto"/>
      </w:divBdr>
      <w:divsChild>
        <w:div w:id="1140806247">
          <w:marLeft w:val="0"/>
          <w:marRight w:val="0"/>
          <w:marTop w:val="0"/>
          <w:marBottom w:val="0"/>
          <w:divBdr>
            <w:top w:val="none" w:sz="0" w:space="0" w:color="auto"/>
            <w:left w:val="none" w:sz="0" w:space="0" w:color="auto"/>
            <w:bottom w:val="none" w:sz="0" w:space="0" w:color="auto"/>
            <w:right w:val="none" w:sz="0" w:space="0" w:color="auto"/>
          </w:divBdr>
          <w:divsChild>
            <w:div w:id="1268386908">
              <w:marLeft w:val="0"/>
              <w:marRight w:val="0"/>
              <w:marTop w:val="0"/>
              <w:marBottom w:val="0"/>
              <w:divBdr>
                <w:top w:val="none" w:sz="0" w:space="0" w:color="auto"/>
                <w:left w:val="none" w:sz="0" w:space="0" w:color="auto"/>
                <w:bottom w:val="none" w:sz="0" w:space="0" w:color="auto"/>
                <w:right w:val="none" w:sz="0" w:space="0" w:color="auto"/>
              </w:divBdr>
              <w:divsChild>
                <w:div w:id="126091446">
                  <w:marLeft w:val="0"/>
                  <w:marRight w:val="0"/>
                  <w:marTop w:val="0"/>
                  <w:marBottom w:val="0"/>
                  <w:divBdr>
                    <w:top w:val="none" w:sz="0" w:space="0" w:color="auto"/>
                    <w:left w:val="none" w:sz="0" w:space="0" w:color="auto"/>
                    <w:bottom w:val="none" w:sz="0" w:space="0" w:color="auto"/>
                    <w:right w:val="none" w:sz="0" w:space="0" w:color="auto"/>
                  </w:divBdr>
                  <w:divsChild>
                    <w:div w:id="12673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1562">
      <w:bodyDiv w:val="1"/>
      <w:marLeft w:val="0"/>
      <w:marRight w:val="0"/>
      <w:marTop w:val="0"/>
      <w:marBottom w:val="0"/>
      <w:divBdr>
        <w:top w:val="none" w:sz="0" w:space="0" w:color="auto"/>
        <w:left w:val="none" w:sz="0" w:space="0" w:color="auto"/>
        <w:bottom w:val="none" w:sz="0" w:space="0" w:color="auto"/>
        <w:right w:val="none" w:sz="0" w:space="0" w:color="auto"/>
      </w:divBdr>
      <w:divsChild>
        <w:div w:id="270551578">
          <w:marLeft w:val="0"/>
          <w:marRight w:val="0"/>
          <w:marTop w:val="0"/>
          <w:marBottom w:val="0"/>
          <w:divBdr>
            <w:top w:val="none" w:sz="0" w:space="0" w:color="auto"/>
            <w:left w:val="none" w:sz="0" w:space="0" w:color="auto"/>
            <w:bottom w:val="none" w:sz="0" w:space="0" w:color="auto"/>
            <w:right w:val="none" w:sz="0" w:space="0" w:color="auto"/>
          </w:divBdr>
          <w:divsChild>
            <w:div w:id="1272471939">
              <w:marLeft w:val="0"/>
              <w:marRight w:val="0"/>
              <w:marTop w:val="0"/>
              <w:marBottom w:val="0"/>
              <w:divBdr>
                <w:top w:val="none" w:sz="0" w:space="0" w:color="auto"/>
                <w:left w:val="none" w:sz="0" w:space="0" w:color="auto"/>
                <w:bottom w:val="none" w:sz="0" w:space="0" w:color="auto"/>
                <w:right w:val="none" w:sz="0" w:space="0" w:color="auto"/>
              </w:divBdr>
              <w:divsChild>
                <w:div w:id="103355869">
                  <w:marLeft w:val="0"/>
                  <w:marRight w:val="0"/>
                  <w:marTop w:val="0"/>
                  <w:marBottom w:val="0"/>
                  <w:divBdr>
                    <w:top w:val="none" w:sz="0" w:space="0" w:color="auto"/>
                    <w:left w:val="none" w:sz="0" w:space="0" w:color="auto"/>
                    <w:bottom w:val="none" w:sz="0" w:space="0" w:color="auto"/>
                    <w:right w:val="none" w:sz="0" w:space="0" w:color="auto"/>
                  </w:divBdr>
                  <w:divsChild>
                    <w:div w:id="3084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5741">
      <w:bodyDiv w:val="1"/>
      <w:marLeft w:val="0"/>
      <w:marRight w:val="0"/>
      <w:marTop w:val="0"/>
      <w:marBottom w:val="0"/>
      <w:divBdr>
        <w:top w:val="none" w:sz="0" w:space="0" w:color="auto"/>
        <w:left w:val="none" w:sz="0" w:space="0" w:color="auto"/>
        <w:bottom w:val="none" w:sz="0" w:space="0" w:color="auto"/>
        <w:right w:val="none" w:sz="0" w:space="0" w:color="auto"/>
      </w:divBdr>
      <w:divsChild>
        <w:div w:id="1299528664">
          <w:marLeft w:val="0"/>
          <w:marRight w:val="0"/>
          <w:marTop w:val="0"/>
          <w:marBottom w:val="0"/>
          <w:divBdr>
            <w:top w:val="none" w:sz="0" w:space="0" w:color="auto"/>
            <w:left w:val="none" w:sz="0" w:space="0" w:color="auto"/>
            <w:bottom w:val="none" w:sz="0" w:space="0" w:color="auto"/>
            <w:right w:val="none" w:sz="0" w:space="0" w:color="auto"/>
          </w:divBdr>
          <w:divsChild>
            <w:div w:id="1825388770">
              <w:marLeft w:val="0"/>
              <w:marRight w:val="0"/>
              <w:marTop w:val="0"/>
              <w:marBottom w:val="0"/>
              <w:divBdr>
                <w:top w:val="none" w:sz="0" w:space="0" w:color="auto"/>
                <w:left w:val="none" w:sz="0" w:space="0" w:color="auto"/>
                <w:bottom w:val="none" w:sz="0" w:space="0" w:color="auto"/>
                <w:right w:val="none" w:sz="0" w:space="0" w:color="auto"/>
              </w:divBdr>
              <w:divsChild>
                <w:div w:id="2136019692">
                  <w:marLeft w:val="0"/>
                  <w:marRight w:val="0"/>
                  <w:marTop w:val="0"/>
                  <w:marBottom w:val="0"/>
                  <w:divBdr>
                    <w:top w:val="none" w:sz="0" w:space="0" w:color="auto"/>
                    <w:left w:val="none" w:sz="0" w:space="0" w:color="auto"/>
                    <w:bottom w:val="none" w:sz="0" w:space="0" w:color="auto"/>
                    <w:right w:val="none" w:sz="0" w:space="0" w:color="auto"/>
                  </w:divBdr>
                  <w:divsChild>
                    <w:div w:id="2611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71027">
      <w:bodyDiv w:val="1"/>
      <w:marLeft w:val="0"/>
      <w:marRight w:val="0"/>
      <w:marTop w:val="0"/>
      <w:marBottom w:val="0"/>
      <w:divBdr>
        <w:top w:val="none" w:sz="0" w:space="0" w:color="auto"/>
        <w:left w:val="none" w:sz="0" w:space="0" w:color="auto"/>
        <w:bottom w:val="none" w:sz="0" w:space="0" w:color="auto"/>
        <w:right w:val="none" w:sz="0" w:space="0" w:color="auto"/>
      </w:divBdr>
      <w:divsChild>
        <w:div w:id="1185830200">
          <w:marLeft w:val="0"/>
          <w:marRight w:val="0"/>
          <w:marTop w:val="0"/>
          <w:marBottom w:val="0"/>
          <w:divBdr>
            <w:top w:val="none" w:sz="0" w:space="0" w:color="auto"/>
            <w:left w:val="none" w:sz="0" w:space="0" w:color="auto"/>
            <w:bottom w:val="none" w:sz="0" w:space="0" w:color="auto"/>
            <w:right w:val="none" w:sz="0" w:space="0" w:color="auto"/>
          </w:divBdr>
          <w:divsChild>
            <w:div w:id="1710837407">
              <w:marLeft w:val="0"/>
              <w:marRight w:val="0"/>
              <w:marTop w:val="0"/>
              <w:marBottom w:val="0"/>
              <w:divBdr>
                <w:top w:val="none" w:sz="0" w:space="0" w:color="auto"/>
                <w:left w:val="none" w:sz="0" w:space="0" w:color="auto"/>
                <w:bottom w:val="none" w:sz="0" w:space="0" w:color="auto"/>
                <w:right w:val="none" w:sz="0" w:space="0" w:color="auto"/>
              </w:divBdr>
              <w:divsChild>
                <w:div w:id="876090155">
                  <w:marLeft w:val="0"/>
                  <w:marRight w:val="0"/>
                  <w:marTop w:val="0"/>
                  <w:marBottom w:val="0"/>
                  <w:divBdr>
                    <w:top w:val="none" w:sz="0" w:space="0" w:color="auto"/>
                    <w:left w:val="none" w:sz="0" w:space="0" w:color="auto"/>
                    <w:bottom w:val="none" w:sz="0" w:space="0" w:color="auto"/>
                    <w:right w:val="none" w:sz="0" w:space="0" w:color="auto"/>
                  </w:divBdr>
                  <w:divsChild>
                    <w:div w:id="17873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6677">
      <w:bodyDiv w:val="1"/>
      <w:marLeft w:val="0"/>
      <w:marRight w:val="0"/>
      <w:marTop w:val="0"/>
      <w:marBottom w:val="0"/>
      <w:divBdr>
        <w:top w:val="none" w:sz="0" w:space="0" w:color="auto"/>
        <w:left w:val="none" w:sz="0" w:space="0" w:color="auto"/>
        <w:bottom w:val="none" w:sz="0" w:space="0" w:color="auto"/>
        <w:right w:val="none" w:sz="0" w:space="0" w:color="auto"/>
      </w:divBdr>
      <w:divsChild>
        <w:div w:id="1990599468">
          <w:marLeft w:val="0"/>
          <w:marRight w:val="0"/>
          <w:marTop w:val="0"/>
          <w:marBottom w:val="0"/>
          <w:divBdr>
            <w:top w:val="none" w:sz="0" w:space="0" w:color="auto"/>
            <w:left w:val="none" w:sz="0" w:space="0" w:color="auto"/>
            <w:bottom w:val="none" w:sz="0" w:space="0" w:color="auto"/>
            <w:right w:val="none" w:sz="0" w:space="0" w:color="auto"/>
          </w:divBdr>
          <w:divsChild>
            <w:div w:id="1502548319">
              <w:marLeft w:val="0"/>
              <w:marRight w:val="0"/>
              <w:marTop w:val="0"/>
              <w:marBottom w:val="0"/>
              <w:divBdr>
                <w:top w:val="none" w:sz="0" w:space="0" w:color="auto"/>
                <w:left w:val="none" w:sz="0" w:space="0" w:color="auto"/>
                <w:bottom w:val="none" w:sz="0" w:space="0" w:color="auto"/>
                <w:right w:val="none" w:sz="0" w:space="0" w:color="auto"/>
              </w:divBdr>
              <w:divsChild>
                <w:div w:id="153498920">
                  <w:marLeft w:val="0"/>
                  <w:marRight w:val="0"/>
                  <w:marTop w:val="0"/>
                  <w:marBottom w:val="0"/>
                  <w:divBdr>
                    <w:top w:val="none" w:sz="0" w:space="0" w:color="auto"/>
                    <w:left w:val="none" w:sz="0" w:space="0" w:color="auto"/>
                    <w:bottom w:val="none" w:sz="0" w:space="0" w:color="auto"/>
                    <w:right w:val="none" w:sz="0" w:space="0" w:color="auto"/>
                  </w:divBdr>
                  <w:divsChild>
                    <w:div w:id="1745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965">
      <w:bodyDiv w:val="1"/>
      <w:marLeft w:val="0"/>
      <w:marRight w:val="0"/>
      <w:marTop w:val="0"/>
      <w:marBottom w:val="0"/>
      <w:divBdr>
        <w:top w:val="none" w:sz="0" w:space="0" w:color="auto"/>
        <w:left w:val="none" w:sz="0" w:space="0" w:color="auto"/>
        <w:bottom w:val="none" w:sz="0" w:space="0" w:color="auto"/>
        <w:right w:val="none" w:sz="0" w:space="0" w:color="auto"/>
      </w:divBdr>
      <w:divsChild>
        <w:div w:id="1816483439">
          <w:marLeft w:val="0"/>
          <w:marRight w:val="0"/>
          <w:marTop w:val="0"/>
          <w:marBottom w:val="0"/>
          <w:divBdr>
            <w:top w:val="none" w:sz="0" w:space="0" w:color="auto"/>
            <w:left w:val="none" w:sz="0" w:space="0" w:color="auto"/>
            <w:bottom w:val="none" w:sz="0" w:space="0" w:color="auto"/>
            <w:right w:val="none" w:sz="0" w:space="0" w:color="auto"/>
          </w:divBdr>
          <w:divsChild>
            <w:div w:id="494300440">
              <w:marLeft w:val="0"/>
              <w:marRight w:val="0"/>
              <w:marTop w:val="0"/>
              <w:marBottom w:val="0"/>
              <w:divBdr>
                <w:top w:val="none" w:sz="0" w:space="0" w:color="auto"/>
                <w:left w:val="none" w:sz="0" w:space="0" w:color="auto"/>
                <w:bottom w:val="none" w:sz="0" w:space="0" w:color="auto"/>
                <w:right w:val="none" w:sz="0" w:space="0" w:color="auto"/>
              </w:divBdr>
              <w:divsChild>
                <w:div w:id="1697583076">
                  <w:marLeft w:val="0"/>
                  <w:marRight w:val="0"/>
                  <w:marTop w:val="0"/>
                  <w:marBottom w:val="0"/>
                  <w:divBdr>
                    <w:top w:val="none" w:sz="0" w:space="0" w:color="auto"/>
                    <w:left w:val="none" w:sz="0" w:space="0" w:color="auto"/>
                    <w:bottom w:val="none" w:sz="0" w:space="0" w:color="auto"/>
                    <w:right w:val="none" w:sz="0" w:space="0" w:color="auto"/>
                  </w:divBdr>
                  <w:divsChild>
                    <w:div w:id="11640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53">
      <w:bodyDiv w:val="1"/>
      <w:marLeft w:val="0"/>
      <w:marRight w:val="0"/>
      <w:marTop w:val="0"/>
      <w:marBottom w:val="0"/>
      <w:divBdr>
        <w:top w:val="none" w:sz="0" w:space="0" w:color="auto"/>
        <w:left w:val="none" w:sz="0" w:space="0" w:color="auto"/>
        <w:bottom w:val="none" w:sz="0" w:space="0" w:color="auto"/>
        <w:right w:val="none" w:sz="0" w:space="0" w:color="auto"/>
      </w:divBdr>
      <w:divsChild>
        <w:div w:id="395973243">
          <w:marLeft w:val="0"/>
          <w:marRight w:val="0"/>
          <w:marTop w:val="0"/>
          <w:marBottom w:val="0"/>
          <w:divBdr>
            <w:top w:val="none" w:sz="0" w:space="0" w:color="auto"/>
            <w:left w:val="none" w:sz="0" w:space="0" w:color="auto"/>
            <w:bottom w:val="none" w:sz="0" w:space="0" w:color="auto"/>
            <w:right w:val="none" w:sz="0" w:space="0" w:color="auto"/>
          </w:divBdr>
          <w:divsChild>
            <w:div w:id="1433890617">
              <w:marLeft w:val="0"/>
              <w:marRight w:val="0"/>
              <w:marTop w:val="0"/>
              <w:marBottom w:val="0"/>
              <w:divBdr>
                <w:top w:val="none" w:sz="0" w:space="0" w:color="auto"/>
                <w:left w:val="none" w:sz="0" w:space="0" w:color="auto"/>
                <w:bottom w:val="none" w:sz="0" w:space="0" w:color="auto"/>
                <w:right w:val="none" w:sz="0" w:space="0" w:color="auto"/>
              </w:divBdr>
              <w:divsChild>
                <w:div w:id="438109116">
                  <w:marLeft w:val="0"/>
                  <w:marRight w:val="0"/>
                  <w:marTop w:val="0"/>
                  <w:marBottom w:val="0"/>
                  <w:divBdr>
                    <w:top w:val="none" w:sz="0" w:space="0" w:color="auto"/>
                    <w:left w:val="none" w:sz="0" w:space="0" w:color="auto"/>
                    <w:bottom w:val="none" w:sz="0" w:space="0" w:color="auto"/>
                    <w:right w:val="none" w:sz="0" w:space="0" w:color="auto"/>
                  </w:divBdr>
                  <w:divsChild>
                    <w:div w:id="14533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0264">
      <w:bodyDiv w:val="1"/>
      <w:marLeft w:val="0"/>
      <w:marRight w:val="0"/>
      <w:marTop w:val="0"/>
      <w:marBottom w:val="0"/>
      <w:divBdr>
        <w:top w:val="none" w:sz="0" w:space="0" w:color="auto"/>
        <w:left w:val="none" w:sz="0" w:space="0" w:color="auto"/>
        <w:bottom w:val="none" w:sz="0" w:space="0" w:color="auto"/>
        <w:right w:val="none" w:sz="0" w:space="0" w:color="auto"/>
      </w:divBdr>
      <w:divsChild>
        <w:div w:id="461772828">
          <w:marLeft w:val="0"/>
          <w:marRight w:val="0"/>
          <w:marTop w:val="0"/>
          <w:marBottom w:val="0"/>
          <w:divBdr>
            <w:top w:val="none" w:sz="0" w:space="0" w:color="auto"/>
            <w:left w:val="none" w:sz="0" w:space="0" w:color="auto"/>
            <w:bottom w:val="none" w:sz="0" w:space="0" w:color="auto"/>
            <w:right w:val="none" w:sz="0" w:space="0" w:color="auto"/>
          </w:divBdr>
          <w:divsChild>
            <w:div w:id="484510908">
              <w:marLeft w:val="0"/>
              <w:marRight w:val="0"/>
              <w:marTop w:val="0"/>
              <w:marBottom w:val="0"/>
              <w:divBdr>
                <w:top w:val="none" w:sz="0" w:space="0" w:color="auto"/>
                <w:left w:val="none" w:sz="0" w:space="0" w:color="auto"/>
                <w:bottom w:val="none" w:sz="0" w:space="0" w:color="auto"/>
                <w:right w:val="none" w:sz="0" w:space="0" w:color="auto"/>
              </w:divBdr>
              <w:divsChild>
                <w:div w:id="1113355670">
                  <w:marLeft w:val="0"/>
                  <w:marRight w:val="0"/>
                  <w:marTop w:val="0"/>
                  <w:marBottom w:val="0"/>
                  <w:divBdr>
                    <w:top w:val="none" w:sz="0" w:space="0" w:color="auto"/>
                    <w:left w:val="none" w:sz="0" w:space="0" w:color="auto"/>
                    <w:bottom w:val="none" w:sz="0" w:space="0" w:color="auto"/>
                    <w:right w:val="none" w:sz="0" w:space="0" w:color="auto"/>
                  </w:divBdr>
                  <w:divsChild>
                    <w:div w:id="42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lo.mcmaster.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mcmaster.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mcmaster.ca/current-students/resources/graduate-supervision/" TargetMode="External"/><Relationship Id="rId5" Type="http://schemas.openxmlformats.org/officeDocument/2006/relationships/numbering" Target="numbering.xml"/><Relationship Id="rId15" Type="http://schemas.openxmlformats.org/officeDocument/2006/relationships/hyperlink" Target="https://macsphere.mcmaster.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2CFD59498C934FB51121E5C70E1DE1" ma:contentTypeVersion="5" ma:contentTypeDescription="Create a new document." ma:contentTypeScope="" ma:versionID="727f8ccded3109397779401ef058dbbd">
  <xsd:schema xmlns:xsd="http://www.w3.org/2001/XMLSchema" xmlns:xs="http://www.w3.org/2001/XMLSchema" xmlns:p="http://schemas.microsoft.com/office/2006/metadata/properties" xmlns:ns2="1d352779-717a-4e90-8597-cac440c3c644" xmlns:ns3="efa7668a-2e49-43af-aef7-ad7db7e84152" targetNamespace="http://schemas.microsoft.com/office/2006/metadata/properties" ma:root="true" ma:fieldsID="30fb0b949094139405c630c587873f12" ns2:_="" ns3:_="">
    <xsd:import namespace="1d352779-717a-4e90-8597-cac440c3c644"/>
    <xsd:import namespace="efa7668a-2e49-43af-aef7-ad7db7e841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2779-717a-4e90-8597-cac440c3c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7668a-2e49-43af-aef7-ad7db7e841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C2310-6A8A-264A-8B03-FB9FDF8FEE0B}">
  <ds:schemaRefs>
    <ds:schemaRef ds:uri="http://schemas.openxmlformats.org/officeDocument/2006/bibliography"/>
  </ds:schemaRefs>
</ds:datastoreItem>
</file>

<file path=customXml/itemProps2.xml><?xml version="1.0" encoding="utf-8"?>
<ds:datastoreItem xmlns:ds="http://schemas.openxmlformats.org/officeDocument/2006/customXml" ds:itemID="{755959B5-7C37-45DA-B1D6-D3E2A8A5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2779-717a-4e90-8597-cac440c3c644"/>
    <ds:schemaRef ds:uri="efa7668a-2e49-43af-aef7-ad7db7e84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56495-DC5A-4CFE-9EA1-080BE33BB7FE}">
  <ds:schemaRefs>
    <ds:schemaRef ds:uri="http://schemas.microsoft.com/sharepoint/v3/contenttype/forms"/>
  </ds:schemaRefs>
</ds:datastoreItem>
</file>

<file path=customXml/itemProps4.xml><?xml version="1.0" encoding="utf-8"?>
<ds:datastoreItem xmlns:ds="http://schemas.openxmlformats.org/officeDocument/2006/customXml" ds:itemID="{A12941A7-E640-4D42-9C3C-CA9B26B95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Qureshi</dc:creator>
  <cp:keywords/>
  <dc:description/>
  <cp:lastModifiedBy>Cole, Andrea</cp:lastModifiedBy>
  <cp:revision>2</cp:revision>
  <cp:lastPrinted>2023-12-21T18:15:00Z</cp:lastPrinted>
  <dcterms:created xsi:type="dcterms:W3CDTF">2023-12-21T18:44:00Z</dcterms:created>
  <dcterms:modified xsi:type="dcterms:W3CDTF">2023-12-21T18:44:00Z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0x010100BB2CFD59498C934FB51121E5C70E1DE1</vt:lpwstr>
  </property>
</Properties>
</file>