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5888" w14:textId="77777777" w:rsidR="004B4869" w:rsidRDefault="007F2640" w:rsidP="00C15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8"/>
          <w:szCs w:val="28"/>
          <w:lang w:val="en-CA"/>
        </w:rPr>
      </w:pPr>
      <w:r w:rsidRPr="004B4869">
        <w:rPr>
          <w:rFonts w:ascii="Arial" w:hAnsi="Arial" w:cs="Arial"/>
          <w:b/>
          <w:sz w:val="28"/>
          <w:szCs w:val="28"/>
          <w:lang w:val="en-CA"/>
        </w:rPr>
        <w:t>THE HARVEY E. LONGBOAT GRADUATE SCHOLARSHIP</w:t>
      </w:r>
    </w:p>
    <w:p w14:paraId="7581FB27" w14:textId="21913B89" w:rsidR="007F2640" w:rsidRPr="004B4869" w:rsidRDefault="007F2640" w:rsidP="00C15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8"/>
          <w:szCs w:val="28"/>
          <w:lang w:val="en-CA"/>
        </w:rPr>
      </w:pPr>
      <w:r w:rsidRPr="004B4869">
        <w:rPr>
          <w:rFonts w:ascii="Arial" w:hAnsi="Arial" w:cs="Arial"/>
          <w:b/>
          <w:sz w:val="28"/>
          <w:szCs w:val="28"/>
          <w:lang w:val="en-CA"/>
        </w:rPr>
        <w:t xml:space="preserve"> FOR FIRST NATION, INUIT, AND METIS STUDENTS</w:t>
      </w:r>
    </w:p>
    <w:p w14:paraId="168CF384" w14:textId="5788F412" w:rsidR="007F2640" w:rsidRPr="004B4869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20</w:t>
      </w:r>
      <w:r w:rsidR="00CE3D25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2</w:t>
      </w:r>
      <w:r w:rsidR="00B151B1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1</w:t>
      </w:r>
      <w:r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-20</w:t>
      </w:r>
      <w:r w:rsidR="00DA4D91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2</w:t>
      </w:r>
      <w:r w:rsidR="00B151B1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2</w:t>
      </w:r>
      <w:r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 xml:space="preserve"> </w:t>
      </w:r>
      <w:r w:rsidR="004B4869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CANDID</w:t>
      </w:r>
      <w:r w:rsidR="00024650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A</w:t>
      </w:r>
      <w:r w:rsidR="004B4869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 xml:space="preserve">TE </w:t>
      </w:r>
      <w:r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APPLICATION</w:t>
      </w:r>
      <w:r w:rsidR="004B4869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 xml:space="preserve"> </w:t>
      </w:r>
    </w:p>
    <w:p w14:paraId="5C444D81" w14:textId="77777777" w:rsidR="005203A8" w:rsidRDefault="005203A8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623A78C1" w14:textId="7807A807" w:rsidR="007F2640" w:rsidRPr="007B26E9" w:rsidRDefault="007F2640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8"/>
          <w:szCs w:val="28"/>
          <w:lang w:val="en-CA"/>
        </w:rPr>
      </w:pPr>
      <w:r w:rsidRPr="007B26E9">
        <w:rPr>
          <w:rFonts w:ascii="Arial" w:hAnsi="Arial" w:cs="Arial"/>
          <w:b/>
          <w:sz w:val="28"/>
          <w:szCs w:val="28"/>
          <w:lang w:val="en-CA"/>
        </w:rPr>
        <w:t>Applicant Nam</w:t>
      </w:r>
      <w:r w:rsidR="005203A8" w:rsidRPr="007B26E9">
        <w:rPr>
          <w:rFonts w:ascii="Arial" w:hAnsi="Arial" w:cs="Arial"/>
          <w:b/>
          <w:sz w:val="28"/>
          <w:szCs w:val="28"/>
          <w:lang w:val="en-CA"/>
        </w:rPr>
        <w:t>e</w:t>
      </w:r>
      <w:r w:rsidR="007B26E9">
        <w:rPr>
          <w:rFonts w:ascii="Arial" w:hAnsi="Arial" w:cs="Arial"/>
          <w:b/>
          <w:sz w:val="28"/>
          <w:szCs w:val="28"/>
          <w:lang w:val="en-CA"/>
        </w:rPr>
        <w:t>:</w:t>
      </w:r>
    </w:p>
    <w:p w14:paraId="7837727B" w14:textId="2F3A3DA2" w:rsidR="007F2640" w:rsidRPr="0002534C" w:rsidRDefault="007F2640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2534C">
        <w:rPr>
          <w:rFonts w:ascii="Arial" w:hAnsi="Arial" w:cs="Arial"/>
          <w:sz w:val="22"/>
          <w:szCs w:val="22"/>
          <w:lang w:val="en-CA"/>
        </w:rPr>
        <w:t>Email</w:t>
      </w:r>
      <w:r w:rsidR="007B26E9">
        <w:rPr>
          <w:rFonts w:ascii="Arial" w:hAnsi="Arial" w:cs="Arial"/>
          <w:sz w:val="22"/>
          <w:szCs w:val="22"/>
          <w:lang w:val="en-CA"/>
        </w:rPr>
        <w:t>:</w:t>
      </w:r>
    </w:p>
    <w:p w14:paraId="587288ED" w14:textId="08A6B9C8" w:rsidR="007F2640" w:rsidRPr="0002534C" w:rsidRDefault="007F2640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2534C">
        <w:rPr>
          <w:rFonts w:ascii="Arial" w:hAnsi="Arial" w:cs="Arial"/>
          <w:sz w:val="22"/>
          <w:szCs w:val="22"/>
          <w:lang w:val="en-CA"/>
        </w:rPr>
        <w:t>Address:</w:t>
      </w:r>
    </w:p>
    <w:p w14:paraId="3CFBC916" w14:textId="7B29AB8A" w:rsidR="007F2640" w:rsidRPr="0002534C" w:rsidRDefault="007F2640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2534C">
        <w:rPr>
          <w:rFonts w:ascii="Arial" w:hAnsi="Arial" w:cs="Arial"/>
          <w:sz w:val="22"/>
          <w:szCs w:val="22"/>
          <w:lang w:val="en-CA"/>
        </w:rPr>
        <w:t>Phone:</w:t>
      </w:r>
      <w:r w:rsidRPr="0002534C">
        <w:rPr>
          <w:rFonts w:ascii="Arial" w:hAnsi="Arial" w:cs="Arial"/>
          <w:sz w:val="22"/>
          <w:szCs w:val="22"/>
          <w:lang w:val="en-CA"/>
        </w:rPr>
        <w:softHyphen/>
      </w:r>
    </w:p>
    <w:p w14:paraId="225E146E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453EEFDE" w14:textId="77777777" w:rsidR="007F2640" w:rsidRPr="00031AFF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2"/>
      </w:tblGrid>
      <w:tr w:rsidR="007F2640" w:rsidRPr="00B94E05" w14:paraId="7867E322" w14:textId="77777777" w:rsidTr="00C71E97">
        <w:trPr>
          <w:trHeight w:val="39"/>
        </w:trPr>
        <w:tc>
          <w:tcPr>
            <w:tcW w:w="11452" w:type="dxa"/>
            <w:shd w:val="clear" w:color="auto" w:fill="D9D9D9" w:themeFill="background1" w:themeFillShade="D9"/>
          </w:tcPr>
          <w:p w14:paraId="1A84EC3F" w14:textId="2F71E9C9" w:rsidR="007F2640" w:rsidRPr="00B94E05" w:rsidRDefault="00031AFF" w:rsidP="00B94E0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32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5" w:lineRule="exact"/>
              <w:outlineLvl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For </w:t>
            </w:r>
            <w:r w:rsidR="007F2640"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Prospective </w:t>
            </w:r>
            <w:r w:rsidR="008A2C7A">
              <w:rPr>
                <w:rFonts w:ascii="Arial" w:hAnsi="Arial" w:cs="Arial"/>
                <w:b/>
                <w:sz w:val="22"/>
                <w:szCs w:val="22"/>
                <w:lang w:val="en-CA"/>
              </w:rPr>
              <w:t>G</w:t>
            </w:r>
            <w:r w:rsidR="007F2640"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raduate </w:t>
            </w:r>
            <w:r w:rsidR="008A2C7A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7F2640"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tudents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</w:tr>
    </w:tbl>
    <w:p w14:paraId="0D797DD3" w14:textId="77777777" w:rsidR="005203A8" w:rsidRDefault="005203A8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</w:p>
    <w:p w14:paraId="44817CAC" w14:textId="435E2335" w:rsidR="007F2640" w:rsidRPr="00031AFF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u w:val="single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>McMaster University Application Number</w:t>
      </w:r>
      <w:r w:rsidR="001F4D27">
        <w:rPr>
          <w:rFonts w:ascii="Arial" w:hAnsi="Arial" w:cs="Arial"/>
          <w:sz w:val="22"/>
          <w:szCs w:val="22"/>
          <w:lang w:val="en-CA"/>
        </w:rPr>
        <w:t xml:space="preserve"> (or Student Number for McMaster </w:t>
      </w:r>
      <w:r w:rsidR="00834D1A">
        <w:rPr>
          <w:rFonts w:ascii="Arial" w:hAnsi="Arial" w:cs="Arial"/>
          <w:sz w:val="22"/>
          <w:szCs w:val="22"/>
          <w:lang w:val="en-CA"/>
        </w:rPr>
        <w:t>u</w:t>
      </w:r>
      <w:r w:rsidR="001F4D27">
        <w:rPr>
          <w:rFonts w:ascii="Arial" w:hAnsi="Arial" w:cs="Arial"/>
          <w:sz w:val="22"/>
          <w:szCs w:val="22"/>
          <w:lang w:val="en-CA"/>
        </w:rPr>
        <w:t>ndergraduates</w:t>
      </w:r>
      <w:r w:rsidR="00834D1A">
        <w:rPr>
          <w:rFonts w:ascii="Arial" w:hAnsi="Arial" w:cs="Arial"/>
          <w:sz w:val="22"/>
          <w:szCs w:val="22"/>
          <w:lang w:val="en-CA"/>
        </w:rPr>
        <w:t>)</w:t>
      </w:r>
      <w:r w:rsidRPr="00031AFF">
        <w:rPr>
          <w:rFonts w:ascii="Arial" w:hAnsi="Arial" w:cs="Arial"/>
          <w:sz w:val="22"/>
          <w:szCs w:val="22"/>
          <w:lang w:val="en-CA"/>
        </w:rPr>
        <w:t xml:space="preserve">: </w:t>
      </w:r>
      <w:r w:rsidR="008A2C7A" w:rsidRPr="008A2C7A">
        <w:rPr>
          <w:rFonts w:ascii="Arial" w:hAnsi="Arial" w:cs="Arial"/>
          <w:sz w:val="22"/>
          <w:szCs w:val="22"/>
          <w:lang w:val="en-CA"/>
        </w:rPr>
        <w:t>____________</w:t>
      </w:r>
      <w:r w:rsidR="001F4D27">
        <w:rPr>
          <w:rFonts w:ascii="Arial" w:hAnsi="Arial" w:cs="Arial"/>
          <w:sz w:val="22"/>
          <w:szCs w:val="22"/>
          <w:lang w:val="en-CA"/>
        </w:rPr>
        <w:t>___</w:t>
      </w:r>
    </w:p>
    <w:p w14:paraId="1981D5F4" w14:textId="77777777" w:rsidR="005203A8" w:rsidRDefault="005203A8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</w:p>
    <w:p w14:paraId="26506DE5" w14:textId="08DCCBC4" w:rsidR="00834D1A" w:rsidRDefault="007F2640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>Department/Program you are applying to for September 20</w:t>
      </w:r>
      <w:r w:rsidR="00CE3D25" w:rsidRPr="00031AFF">
        <w:rPr>
          <w:rFonts w:ascii="Arial" w:hAnsi="Arial" w:cs="Arial"/>
          <w:sz w:val="22"/>
          <w:szCs w:val="22"/>
          <w:lang w:val="en-CA"/>
        </w:rPr>
        <w:t>2</w:t>
      </w:r>
      <w:r w:rsidR="00B151B1">
        <w:rPr>
          <w:rFonts w:ascii="Arial" w:hAnsi="Arial" w:cs="Arial"/>
          <w:sz w:val="22"/>
          <w:szCs w:val="22"/>
          <w:lang w:val="en-CA"/>
        </w:rPr>
        <w:t>1</w:t>
      </w:r>
      <w:r w:rsidRPr="00031AFF">
        <w:rPr>
          <w:rFonts w:ascii="Arial" w:hAnsi="Arial" w:cs="Arial"/>
          <w:sz w:val="22"/>
          <w:szCs w:val="22"/>
          <w:lang w:val="en-CA"/>
        </w:rPr>
        <w:t>:</w:t>
      </w:r>
      <w:r w:rsidR="008A2C7A">
        <w:rPr>
          <w:rFonts w:ascii="Arial" w:hAnsi="Arial" w:cs="Arial"/>
          <w:sz w:val="22"/>
          <w:szCs w:val="22"/>
          <w:lang w:val="en-CA"/>
        </w:rPr>
        <w:t xml:space="preserve"> _______________________________</w:t>
      </w:r>
      <w:r w:rsidR="001F4D27">
        <w:rPr>
          <w:rFonts w:ascii="Arial" w:hAnsi="Arial" w:cs="Arial"/>
          <w:sz w:val="22"/>
          <w:szCs w:val="22"/>
          <w:lang w:val="en-CA"/>
        </w:rPr>
        <w:t>___</w:t>
      </w:r>
      <w:r w:rsidR="008A2C7A">
        <w:rPr>
          <w:rFonts w:ascii="Arial" w:hAnsi="Arial" w:cs="Arial"/>
          <w:sz w:val="22"/>
          <w:szCs w:val="22"/>
          <w:lang w:val="en-CA"/>
        </w:rPr>
        <w:t>_____</w:t>
      </w:r>
    </w:p>
    <w:p w14:paraId="190F3843" w14:textId="77777777" w:rsidR="005203A8" w:rsidRDefault="005203A8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</w:p>
    <w:p w14:paraId="1A2EBCCB" w14:textId="4EC719C2" w:rsidR="007F2640" w:rsidRDefault="007F2640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>Degree (Master’s Year I or PhD Year I</w:t>
      </w:r>
      <w:r w:rsidRPr="008A2C7A">
        <w:rPr>
          <w:rFonts w:ascii="Arial" w:hAnsi="Arial" w:cs="Arial"/>
          <w:sz w:val="22"/>
          <w:szCs w:val="22"/>
          <w:lang w:val="en-CA"/>
        </w:rPr>
        <w:t xml:space="preserve">): </w:t>
      </w:r>
      <w:r w:rsidR="008A2C7A" w:rsidRPr="007C5CFE">
        <w:rPr>
          <w:rFonts w:ascii="Arial" w:hAnsi="Arial" w:cs="Arial"/>
          <w:sz w:val="22"/>
          <w:szCs w:val="22"/>
          <w:lang w:val="en-CA"/>
        </w:rPr>
        <w:t>___________________________</w:t>
      </w:r>
    </w:p>
    <w:p w14:paraId="473403B7" w14:textId="77777777" w:rsidR="001220FC" w:rsidRDefault="001220FC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</w:p>
    <w:p w14:paraId="288CF230" w14:textId="4233D701" w:rsidR="001220FC" w:rsidRDefault="001220FC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1220FC" w:rsidRPr="00B94E05" w14:paraId="01E6EC13" w14:textId="77777777" w:rsidTr="007063A0">
        <w:trPr>
          <w:trHeight w:val="37"/>
        </w:trPr>
        <w:tc>
          <w:tcPr>
            <w:tcW w:w="11335" w:type="dxa"/>
            <w:shd w:val="clear" w:color="auto" w:fill="E7E6E6" w:themeFill="background2"/>
          </w:tcPr>
          <w:p w14:paraId="088F70CC" w14:textId="77777777" w:rsidR="001220FC" w:rsidRPr="00B94E05" w:rsidRDefault="001220FC" w:rsidP="007063A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32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5" w:lineRule="exact"/>
              <w:outlineLvl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For </w:t>
            </w: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Returning McMaster University Graduate Students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</w:tr>
    </w:tbl>
    <w:p w14:paraId="12FB3D97" w14:textId="77777777" w:rsidR="001220FC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</w:p>
    <w:p w14:paraId="4B769589" w14:textId="09FEAB86" w:rsidR="001220FC" w:rsidRPr="00031AFF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 xml:space="preserve">McMaster University Student Number: </w:t>
      </w:r>
    </w:p>
    <w:p w14:paraId="1F5384C9" w14:textId="77777777" w:rsidR="001220FC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</w:p>
    <w:p w14:paraId="6219C897" w14:textId="35A159CC" w:rsidR="001220FC" w:rsidRPr="00031AFF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u w:val="single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>Department/Program for September 202</w:t>
      </w:r>
      <w:r>
        <w:rPr>
          <w:rFonts w:ascii="Arial" w:hAnsi="Arial" w:cs="Arial"/>
          <w:sz w:val="22"/>
          <w:szCs w:val="22"/>
          <w:lang w:val="en-CA"/>
        </w:rPr>
        <w:t>1</w:t>
      </w:r>
      <w:r w:rsidRPr="00031AFF">
        <w:rPr>
          <w:rFonts w:ascii="Arial" w:hAnsi="Arial" w:cs="Arial"/>
          <w:sz w:val="22"/>
          <w:szCs w:val="22"/>
          <w:lang w:val="en-CA"/>
        </w:rPr>
        <w:t xml:space="preserve">: </w:t>
      </w:r>
    </w:p>
    <w:p w14:paraId="12314431" w14:textId="77777777" w:rsidR="001220FC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22"/>
          <w:szCs w:val="22"/>
          <w:lang w:val="en-CA"/>
        </w:rPr>
      </w:pPr>
    </w:p>
    <w:p w14:paraId="0711BE88" w14:textId="778AFB67" w:rsidR="001220FC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22"/>
          <w:szCs w:val="22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 xml:space="preserve">Degree and Year of Study </w:t>
      </w:r>
      <w:r w:rsidR="00EE4696">
        <w:rPr>
          <w:rFonts w:ascii="Arial" w:hAnsi="Arial" w:cs="Arial"/>
          <w:sz w:val="22"/>
          <w:szCs w:val="22"/>
          <w:lang w:val="en-CA"/>
        </w:rPr>
        <w:t>entering</w:t>
      </w:r>
      <w:r w:rsidRPr="00031AFF">
        <w:rPr>
          <w:rFonts w:ascii="Arial" w:hAnsi="Arial" w:cs="Arial"/>
          <w:sz w:val="22"/>
          <w:szCs w:val="22"/>
          <w:lang w:val="en-CA"/>
        </w:rPr>
        <w:t xml:space="preserve"> September 202</w:t>
      </w:r>
      <w:r>
        <w:rPr>
          <w:rFonts w:ascii="Arial" w:hAnsi="Arial" w:cs="Arial"/>
          <w:sz w:val="22"/>
          <w:szCs w:val="22"/>
          <w:lang w:val="en-CA"/>
        </w:rPr>
        <w:t>1</w:t>
      </w:r>
      <w:r w:rsidRPr="00031AFF">
        <w:rPr>
          <w:rFonts w:ascii="Arial" w:hAnsi="Arial" w:cs="Arial"/>
          <w:sz w:val="22"/>
          <w:szCs w:val="22"/>
          <w:lang w:val="en-CA"/>
        </w:rPr>
        <w:t xml:space="preserve"> (i.e., Master’s Year I</w:t>
      </w:r>
      <w:r>
        <w:rPr>
          <w:rFonts w:ascii="Arial" w:hAnsi="Arial" w:cs="Arial"/>
          <w:sz w:val="22"/>
          <w:szCs w:val="22"/>
          <w:lang w:val="en-CA"/>
        </w:rPr>
        <w:t>I</w:t>
      </w:r>
      <w:r w:rsidRPr="00031AFF">
        <w:rPr>
          <w:rFonts w:ascii="Arial" w:hAnsi="Arial" w:cs="Arial"/>
          <w:sz w:val="22"/>
          <w:szCs w:val="22"/>
          <w:lang w:val="en-CA"/>
        </w:rPr>
        <w:t>; PhD Year I</w:t>
      </w:r>
      <w:r>
        <w:rPr>
          <w:rFonts w:ascii="Arial" w:hAnsi="Arial" w:cs="Arial"/>
          <w:sz w:val="22"/>
          <w:szCs w:val="22"/>
          <w:lang w:val="en-CA"/>
        </w:rPr>
        <w:t>V</w:t>
      </w:r>
      <w:r w:rsidRPr="00031AFF">
        <w:rPr>
          <w:rFonts w:ascii="Arial" w:hAnsi="Arial" w:cs="Arial"/>
          <w:sz w:val="22"/>
          <w:szCs w:val="22"/>
          <w:lang w:val="en-CA"/>
        </w:rPr>
        <w:t>, etc):</w:t>
      </w:r>
      <w:r w:rsidRPr="008A2C7A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4F025F0" w14:textId="77777777" w:rsidR="00EE4696" w:rsidRDefault="00EE4696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22"/>
          <w:szCs w:val="22"/>
          <w:lang w:val="en-CA"/>
        </w:rPr>
      </w:pPr>
    </w:p>
    <w:p w14:paraId="72739438" w14:textId="0A06E0F1" w:rsidR="00EE4696" w:rsidRPr="008A2C7A" w:rsidRDefault="00EE4696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Anticipated Graduation Date:</w:t>
      </w:r>
    </w:p>
    <w:p w14:paraId="59CC2AB6" w14:textId="77777777" w:rsidR="001220FC" w:rsidRPr="00834D1A" w:rsidRDefault="001220FC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u w:val="single"/>
          <w:lang w:val="en-CA"/>
        </w:rPr>
      </w:pPr>
    </w:p>
    <w:p w14:paraId="10844D97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  <w:lang w:val="en-CA"/>
        </w:rPr>
      </w:pPr>
    </w:p>
    <w:tbl>
      <w:tblPr>
        <w:tblW w:w="1161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0"/>
        <w:gridCol w:w="4550"/>
        <w:gridCol w:w="1985"/>
        <w:gridCol w:w="1545"/>
      </w:tblGrid>
      <w:tr w:rsidR="007F2640" w:rsidRPr="00B94E05" w14:paraId="6BD91711" w14:textId="77777777" w:rsidTr="001220FC">
        <w:trPr>
          <w:cantSplit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54AD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</w:pPr>
          </w:p>
          <w:p w14:paraId="4E3A3AE0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Name of (all) Universities Attended</w:t>
            </w:r>
          </w:p>
          <w:p w14:paraId="2AF18EE6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DA22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7ED41640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Degree and Subject Major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9587" w14:textId="77777777" w:rsidR="007F2640" w:rsidRPr="00B94E05" w:rsidRDefault="007F2640" w:rsidP="008A2C7A">
            <w:pPr>
              <w:widowControl w:val="0"/>
              <w:tabs>
                <w:tab w:val="center" w:pos="132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Last Full Completed Year Grade Point Average</w:t>
            </w:r>
          </w:p>
          <w:p w14:paraId="5F8334AE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F2D8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Second Last Full Completed Year Grade Point Average</w:t>
            </w:r>
          </w:p>
        </w:tc>
      </w:tr>
      <w:tr w:rsidR="007F2640" w:rsidRPr="00B94E05" w14:paraId="22CC0079" w14:textId="77777777" w:rsidTr="001220FC">
        <w:trPr>
          <w:cantSplit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D5C6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C44D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A0BC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FFDA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7F2640" w:rsidRPr="00B94E05" w14:paraId="683B29CB" w14:textId="77777777" w:rsidTr="001220FC">
        <w:trPr>
          <w:cantSplit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F73B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462B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DCDE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E877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7F2640" w:rsidRPr="00B94E05" w14:paraId="200ED855" w14:textId="77777777" w:rsidTr="001220FC">
        <w:trPr>
          <w:cantSplit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47A8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DBFD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383A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CF35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04794CD4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rPr>
          <w:rFonts w:ascii="Arial" w:hAnsi="Arial" w:cs="Arial"/>
          <w:b/>
          <w:sz w:val="22"/>
          <w:szCs w:val="22"/>
          <w:lang w:val="en-CA"/>
        </w:rPr>
      </w:pPr>
    </w:p>
    <w:p w14:paraId="3C850BF3" w14:textId="0E226A92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LETTER OF INTR</w:t>
      </w:r>
      <w:r w:rsidR="00C15D1D">
        <w:rPr>
          <w:rFonts w:ascii="Arial" w:hAnsi="Arial" w:cs="Arial"/>
          <w:b/>
          <w:sz w:val="22"/>
          <w:szCs w:val="22"/>
          <w:lang w:val="en-CA"/>
        </w:rPr>
        <w:t>ODUCTION by Candidate (</w:t>
      </w:r>
      <w:r w:rsidR="00706FF0">
        <w:rPr>
          <w:rFonts w:ascii="Arial" w:hAnsi="Arial" w:cs="Arial"/>
          <w:b/>
          <w:sz w:val="22"/>
          <w:szCs w:val="22"/>
          <w:lang w:val="en-CA"/>
        </w:rPr>
        <w:t>up to 500 words</w:t>
      </w:r>
      <w:r w:rsidRPr="0002534C">
        <w:rPr>
          <w:rFonts w:ascii="Arial" w:hAnsi="Arial" w:cs="Arial"/>
          <w:b/>
          <w:sz w:val="22"/>
          <w:szCs w:val="22"/>
          <w:lang w:val="en-CA"/>
        </w:rPr>
        <w:t>)</w:t>
      </w:r>
    </w:p>
    <w:p w14:paraId="57284630" w14:textId="77777777" w:rsidR="007F2640" w:rsidRPr="001A22D4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1A22D4">
        <w:rPr>
          <w:rFonts w:ascii="Arial" w:hAnsi="Arial" w:cs="Arial"/>
          <w:sz w:val="22"/>
          <w:szCs w:val="22"/>
          <w:lang w:val="en-CA"/>
        </w:rPr>
        <w:t>Instructions: Explain why you are an excellent candidate for this award.</w:t>
      </w:r>
    </w:p>
    <w:p w14:paraId="50A75AF2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3F58D380" w14:textId="017BBFEB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COMMUNITY INVOLVEMENT S</w:t>
      </w:r>
      <w:r w:rsidR="00C15D1D">
        <w:rPr>
          <w:rFonts w:ascii="Arial" w:hAnsi="Arial" w:cs="Arial"/>
          <w:b/>
          <w:sz w:val="22"/>
          <w:szCs w:val="22"/>
          <w:lang w:val="en-CA"/>
        </w:rPr>
        <w:t>TATEMENT by Candidate (</w:t>
      </w:r>
      <w:r w:rsidR="00706FF0">
        <w:rPr>
          <w:rFonts w:ascii="Arial" w:hAnsi="Arial" w:cs="Arial"/>
          <w:b/>
          <w:sz w:val="22"/>
          <w:szCs w:val="22"/>
          <w:lang w:val="en-CA"/>
        </w:rPr>
        <w:t>up to 500 words</w:t>
      </w:r>
      <w:r w:rsidR="00706FF0" w:rsidRPr="0002534C">
        <w:rPr>
          <w:rFonts w:ascii="Arial" w:hAnsi="Arial" w:cs="Arial"/>
          <w:b/>
          <w:sz w:val="22"/>
          <w:szCs w:val="22"/>
          <w:lang w:val="en-CA"/>
        </w:rPr>
        <w:t>)</w:t>
      </w:r>
    </w:p>
    <w:p w14:paraId="4DB6AA51" w14:textId="77777777" w:rsidR="007F2640" w:rsidRPr="001A22D4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1A22D4">
        <w:rPr>
          <w:rFonts w:ascii="Arial" w:hAnsi="Arial" w:cs="Arial"/>
          <w:sz w:val="22"/>
          <w:szCs w:val="22"/>
          <w:lang w:val="en-CA"/>
        </w:rPr>
        <w:t>Instructions: Describe your volunteer and work experience, scholarships and awards.</w:t>
      </w:r>
    </w:p>
    <w:p w14:paraId="6232BC82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rPr>
          <w:rFonts w:ascii="Arial" w:hAnsi="Arial" w:cs="Arial"/>
          <w:b/>
          <w:sz w:val="22"/>
          <w:szCs w:val="22"/>
          <w:lang w:val="en-CA"/>
        </w:rPr>
      </w:pPr>
    </w:p>
    <w:p w14:paraId="4F76A2DD" w14:textId="1EE2167E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PLAN OF STUDY by Candidate (</w:t>
      </w:r>
      <w:r w:rsidR="00706FF0">
        <w:rPr>
          <w:rFonts w:ascii="Arial" w:hAnsi="Arial" w:cs="Arial"/>
          <w:b/>
          <w:sz w:val="22"/>
          <w:szCs w:val="22"/>
          <w:lang w:val="en-CA"/>
        </w:rPr>
        <w:t>up to 500 words</w:t>
      </w:r>
      <w:r w:rsidR="00706FF0" w:rsidRPr="0002534C">
        <w:rPr>
          <w:rFonts w:ascii="Arial" w:hAnsi="Arial" w:cs="Arial"/>
          <w:b/>
          <w:sz w:val="22"/>
          <w:szCs w:val="22"/>
          <w:lang w:val="en-CA"/>
        </w:rPr>
        <w:t>)</w:t>
      </w:r>
    </w:p>
    <w:p w14:paraId="1552D7BF" w14:textId="77777777" w:rsidR="007F2640" w:rsidRPr="001A22D4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1A22D4">
        <w:rPr>
          <w:rFonts w:ascii="Arial" w:hAnsi="Arial" w:cs="Arial"/>
          <w:sz w:val="22"/>
          <w:szCs w:val="22"/>
          <w:lang w:val="en-CA"/>
        </w:rPr>
        <w:t>Instructions: Include academic plan of study for current/prospective program.</w:t>
      </w:r>
    </w:p>
    <w:p w14:paraId="262B7D99" w14:textId="77777777" w:rsidR="007F2640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2D749CBA" w14:textId="7A6D8F4F" w:rsidR="008A68FB" w:rsidRDefault="007F2640" w:rsidP="004357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TRANSCRIPTS</w:t>
      </w:r>
      <w:r w:rsidR="008A68FB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9A6AF1">
        <w:rPr>
          <w:rFonts w:ascii="Arial" w:hAnsi="Arial" w:cs="Arial"/>
          <w:sz w:val="22"/>
          <w:szCs w:val="22"/>
          <w:lang w:val="en-CA"/>
        </w:rPr>
        <w:t>S</w:t>
      </w:r>
      <w:r w:rsidR="009A6AF1" w:rsidRPr="001A22D4">
        <w:rPr>
          <w:rFonts w:ascii="Arial" w:hAnsi="Arial" w:cs="Arial"/>
          <w:sz w:val="22"/>
          <w:szCs w:val="22"/>
          <w:lang w:val="en-CA"/>
        </w:rPr>
        <w:t xml:space="preserve">canned copies of </w:t>
      </w:r>
      <w:r w:rsidR="009A6AF1">
        <w:rPr>
          <w:rFonts w:ascii="Arial" w:hAnsi="Arial" w:cs="Arial"/>
          <w:sz w:val="22"/>
          <w:szCs w:val="22"/>
          <w:lang w:val="en-CA"/>
        </w:rPr>
        <w:t xml:space="preserve">all </w:t>
      </w:r>
      <w:r w:rsidR="009A6AF1" w:rsidRPr="001A22D4">
        <w:rPr>
          <w:rFonts w:ascii="Arial" w:hAnsi="Arial" w:cs="Arial"/>
          <w:sz w:val="22"/>
          <w:szCs w:val="22"/>
          <w:lang w:val="en-CA"/>
        </w:rPr>
        <w:t>official transcripts</w:t>
      </w:r>
      <w:r w:rsidR="009A6AF1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5E527859" w14:textId="77777777" w:rsidR="00D0154C" w:rsidRDefault="00D0154C" w:rsidP="009A6A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5BC63DC6" w14:textId="322C0898" w:rsidR="009A6AF1" w:rsidRPr="009A6AF1" w:rsidRDefault="009A6AF1" w:rsidP="009A6A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Style w:val="Strong"/>
          <w:rFonts w:ascii="Arial" w:hAnsi="Arial" w:cs="Arial"/>
          <w:bCs w:val="0"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REFERENCE LETTERS </w:t>
      </w:r>
      <w:r w:rsidRPr="009A6AF1">
        <w:rPr>
          <w:rStyle w:val="Strong"/>
          <w:rFonts w:ascii="Arial" w:hAnsi="Arial" w:cs="Arial"/>
          <w:b w:val="0"/>
        </w:rPr>
        <w:t>One academic and one community reference letter</w:t>
      </w:r>
      <w:r>
        <w:rPr>
          <w:rStyle w:val="Strong"/>
          <w:rFonts w:ascii="Arial" w:hAnsi="Arial" w:cs="Arial"/>
          <w:b w:val="0"/>
        </w:rPr>
        <w:t xml:space="preserve"> </w:t>
      </w:r>
      <w:r w:rsidRPr="009A6AF1">
        <w:rPr>
          <w:rStyle w:val="Strong"/>
          <w:rFonts w:ascii="Arial" w:hAnsi="Arial" w:cs="Arial"/>
          <w:b w:val="0"/>
        </w:rPr>
        <w:t>submitted separately by the referees themselves</w:t>
      </w:r>
      <w:r>
        <w:rPr>
          <w:rStyle w:val="Strong"/>
          <w:rFonts w:ascii="Arial" w:hAnsi="Arial" w:cs="Arial"/>
          <w:b w:val="0"/>
          <w:i/>
        </w:rPr>
        <w:t>.</w:t>
      </w:r>
    </w:p>
    <w:p w14:paraId="5F3CB0DD" w14:textId="77777777" w:rsidR="009A6AF1" w:rsidRDefault="009A6AF1" w:rsidP="009A6A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Cs/>
          <w:i/>
        </w:rPr>
      </w:pPr>
    </w:p>
    <w:p w14:paraId="484C528D" w14:textId="68B8E5CF" w:rsidR="001A22D4" w:rsidRPr="001A22D4" w:rsidRDefault="00D1769E" w:rsidP="001A22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HOW TO </w:t>
      </w:r>
      <w:r w:rsidR="009A6AF1">
        <w:rPr>
          <w:rFonts w:ascii="Arial" w:hAnsi="Arial" w:cs="Arial"/>
          <w:b/>
          <w:sz w:val="22"/>
          <w:szCs w:val="22"/>
          <w:lang w:val="en-CA"/>
        </w:rPr>
        <w:t>SUBMIT</w:t>
      </w:r>
    </w:p>
    <w:p w14:paraId="77CC2148" w14:textId="5A7E5B02" w:rsidR="009A6AF1" w:rsidRDefault="009A6AF1" w:rsidP="009A6AF1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</w:t>
      </w:r>
      <w:r w:rsidR="001A22D4" w:rsidRPr="009A6AF1">
        <w:rPr>
          <w:rStyle w:val="Strong"/>
          <w:rFonts w:ascii="Arial" w:hAnsi="Arial" w:cs="Arial"/>
          <w:b w:val="0"/>
        </w:rPr>
        <w:t>andidate</w:t>
      </w:r>
      <w:r>
        <w:rPr>
          <w:rStyle w:val="Strong"/>
          <w:rFonts w:ascii="Arial" w:hAnsi="Arial" w:cs="Arial"/>
          <w:b w:val="0"/>
        </w:rPr>
        <w:t xml:space="preserve"> </w:t>
      </w:r>
      <w:r w:rsidR="001A22D4" w:rsidRPr="009A6AF1">
        <w:rPr>
          <w:rStyle w:val="Strong"/>
          <w:rFonts w:ascii="Arial" w:hAnsi="Arial" w:cs="Arial"/>
          <w:b w:val="0"/>
        </w:rPr>
        <w:t>combine</w:t>
      </w:r>
      <w:r w:rsidR="00D1769E">
        <w:rPr>
          <w:rStyle w:val="Strong"/>
          <w:rFonts w:ascii="Arial" w:hAnsi="Arial" w:cs="Arial"/>
          <w:b w:val="0"/>
        </w:rPr>
        <w:t>s</w:t>
      </w:r>
      <w:r w:rsidR="00FC0FE4">
        <w:rPr>
          <w:rStyle w:val="Strong"/>
          <w:rFonts w:ascii="Arial" w:hAnsi="Arial" w:cs="Arial"/>
          <w:b w:val="0"/>
        </w:rPr>
        <w:t xml:space="preserve"> completed Harvey E. Longboat </w:t>
      </w:r>
      <w:r w:rsidR="001A22D4" w:rsidRPr="009A6AF1">
        <w:rPr>
          <w:rStyle w:val="Strong"/>
          <w:rFonts w:ascii="Arial" w:hAnsi="Arial" w:cs="Arial"/>
          <w:b w:val="0"/>
        </w:rPr>
        <w:t>application</w:t>
      </w:r>
      <w:r w:rsidR="00031AFF" w:rsidRPr="009A6AF1">
        <w:rPr>
          <w:rStyle w:val="Strong"/>
          <w:rFonts w:ascii="Arial" w:hAnsi="Arial" w:cs="Arial"/>
          <w:b w:val="0"/>
        </w:rPr>
        <w:t xml:space="preserve"> </w:t>
      </w:r>
      <w:r w:rsidR="001A22D4" w:rsidRPr="009A6AF1">
        <w:rPr>
          <w:rStyle w:val="Strong"/>
          <w:rFonts w:ascii="Arial" w:hAnsi="Arial" w:cs="Arial"/>
          <w:b w:val="0"/>
        </w:rPr>
        <w:t xml:space="preserve">and transcripts </w:t>
      </w:r>
      <w:r w:rsidRPr="009A6AF1">
        <w:rPr>
          <w:rStyle w:val="Strong"/>
          <w:rFonts w:ascii="Arial" w:hAnsi="Arial" w:cs="Arial"/>
          <w:b w:val="0"/>
        </w:rPr>
        <w:t>into</w:t>
      </w:r>
      <w:r w:rsidR="001A22D4" w:rsidRPr="009A6AF1">
        <w:rPr>
          <w:rStyle w:val="Strong"/>
          <w:rFonts w:ascii="Arial" w:hAnsi="Arial" w:cs="Arial"/>
          <w:b w:val="0"/>
        </w:rPr>
        <w:t xml:space="preserve"> </w:t>
      </w:r>
      <w:r w:rsidR="001A22D4" w:rsidRPr="009A6AF1">
        <w:rPr>
          <w:rStyle w:val="Strong"/>
          <w:rFonts w:ascii="Arial" w:hAnsi="Arial" w:cs="Arial"/>
        </w:rPr>
        <w:t>one</w:t>
      </w:r>
      <w:r w:rsidR="001A22D4" w:rsidRPr="009A6AF1">
        <w:rPr>
          <w:rStyle w:val="Strong"/>
          <w:rFonts w:ascii="Arial" w:hAnsi="Arial" w:cs="Arial"/>
          <w:b w:val="0"/>
        </w:rPr>
        <w:t xml:space="preserve"> PDF</w:t>
      </w:r>
      <w:r w:rsidR="00FC0FE4">
        <w:rPr>
          <w:rStyle w:val="Strong"/>
          <w:rFonts w:ascii="Arial" w:hAnsi="Arial" w:cs="Arial"/>
          <w:b w:val="0"/>
        </w:rPr>
        <w:t>. Also include your OGS-I application as part of th</w:t>
      </w:r>
      <w:r w:rsidR="00D1769E">
        <w:rPr>
          <w:rStyle w:val="Strong"/>
          <w:rFonts w:ascii="Arial" w:hAnsi="Arial" w:cs="Arial"/>
          <w:b w:val="0"/>
        </w:rPr>
        <w:t>at</w:t>
      </w:r>
      <w:r w:rsidR="00FC0FE4">
        <w:rPr>
          <w:rStyle w:val="Strong"/>
          <w:rFonts w:ascii="Arial" w:hAnsi="Arial" w:cs="Arial"/>
          <w:b w:val="0"/>
        </w:rPr>
        <w:t xml:space="preserve"> pdf if you have opted to apply to that also</w:t>
      </w:r>
      <w:r w:rsidR="00CD102C">
        <w:rPr>
          <w:rStyle w:val="Strong"/>
          <w:rFonts w:ascii="Arial" w:hAnsi="Arial" w:cs="Arial"/>
          <w:b w:val="0"/>
        </w:rPr>
        <w:t xml:space="preserve"> (see below for details)</w:t>
      </w:r>
      <w:r w:rsidR="00FC0FE4">
        <w:rPr>
          <w:rStyle w:val="Strong"/>
          <w:rFonts w:ascii="Arial" w:hAnsi="Arial" w:cs="Arial"/>
          <w:b w:val="0"/>
        </w:rPr>
        <w:t xml:space="preserve">. </w:t>
      </w:r>
    </w:p>
    <w:p w14:paraId="5A92E43D" w14:textId="7CCDD938" w:rsidR="009A6AF1" w:rsidRPr="009A6AF1" w:rsidRDefault="009A6AF1" w:rsidP="009A6AF1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</w:t>
      </w:r>
      <w:r w:rsidRPr="009A6AF1">
        <w:rPr>
          <w:rStyle w:val="Strong"/>
          <w:rFonts w:ascii="Arial" w:hAnsi="Arial" w:cs="Arial"/>
          <w:b w:val="0"/>
        </w:rPr>
        <w:t xml:space="preserve">ave </w:t>
      </w:r>
      <w:r w:rsidR="00D1769E">
        <w:rPr>
          <w:rStyle w:val="Strong"/>
          <w:rFonts w:ascii="Arial" w:hAnsi="Arial" w:cs="Arial"/>
          <w:b w:val="0"/>
        </w:rPr>
        <w:t>a</w:t>
      </w:r>
      <w:r w:rsidRPr="009A6AF1">
        <w:rPr>
          <w:rStyle w:val="Strong"/>
          <w:rFonts w:ascii="Arial" w:hAnsi="Arial" w:cs="Arial"/>
          <w:b w:val="0"/>
        </w:rPr>
        <w:t>s: ‘Student Last Name_2021.pdf</w:t>
      </w:r>
      <w:r>
        <w:rPr>
          <w:rStyle w:val="Strong"/>
          <w:rFonts w:ascii="Arial" w:hAnsi="Arial" w:cs="Arial"/>
          <w:b w:val="0"/>
        </w:rPr>
        <w:t xml:space="preserve"> and u</w:t>
      </w:r>
      <w:r w:rsidR="001A22D4" w:rsidRPr="009A6AF1">
        <w:rPr>
          <w:rStyle w:val="Strong"/>
          <w:rFonts w:ascii="Arial" w:hAnsi="Arial" w:cs="Arial"/>
          <w:b w:val="0"/>
        </w:rPr>
        <w:t xml:space="preserve">pload to </w:t>
      </w:r>
      <w:hyperlink r:id="rId7" w:history="1">
        <w:r w:rsidR="001A22D4" w:rsidRPr="009A6AF1">
          <w:rPr>
            <w:rStyle w:val="Hyperlink"/>
            <w:rFonts w:ascii="Arial" w:hAnsi="Arial" w:cs="Arial"/>
            <w:highlight w:val="magenta"/>
          </w:rPr>
          <w:t>MacDrive</w:t>
        </w:r>
      </w:hyperlink>
    </w:p>
    <w:p w14:paraId="0E83A46A" w14:textId="0826347A" w:rsidR="00CF3A15" w:rsidRPr="00CF3A15" w:rsidRDefault="009A6AF1" w:rsidP="00CF3A1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Cs/>
        </w:rPr>
        <w:sectPr w:rsidR="00CF3A15" w:rsidRPr="00CF3A15" w:rsidSect="00B17617">
          <w:footerReference w:type="even" r:id="rId8"/>
          <w:footerReference w:type="default" r:id="rId9"/>
          <w:pgSz w:w="12240" w:h="15840"/>
          <w:pgMar w:top="720" w:right="420" w:bottom="1327" w:left="357" w:header="708" w:footer="708" w:gutter="0"/>
          <w:cols w:space="708"/>
          <w:docGrid w:linePitch="360"/>
        </w:sectPr>
      </w:pPr>
      <w:r w:rsidRPr="009A6AF1">
        <w:rPr>
          <w:rStyle w:val="Strong"/>
          <w:rFonts w:ascii="Arial" w:hAnsi="Arial" w:cs="Arial"/>
          <w:b w:val="0"/>
        </w:rPr>
        <w:t>R</w:t>
      </w:r>
      <w:r w:rsidR="00031AFF" w:rsidRPr="009A6AF1">
        <w:rPr>
          <w:rStyle w:val="Strong"/>
          <w:rFonts w:ascii="Arial" w:hAnsi="Arial" w:cs="Arial"/>
          <w:b w:val="0"/>
        </w:rPr>
        <w:t>eference letters submitted separately by the referees themselve</w:t>
      </w:r>
      <w:r w:rsidR="002C4D4D">
        <w:rPr>
          <w:rStyle w:val="Strong"/>
          <w:rFonts w:ascii="Arial" w:hAnsi="Arial" w:cs="Arial"/>
          <w:b w:val="0"/>
        </w:rPr>
        <w:t>s</w:t>
      </w:r>
    </w:p>
    <w:p w14:paraId="0E84CBA0" w14:textId="17A946BE" w:rsidR="00C26331" w:rsidRPr="00CB48CE" w:rsidRDefault="00C26331" w:rsidP="00F706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CA"/>
        </w:rPr>
      </w:pPr>
      <w:r w:rsidRPr="00CB48CE">
        <w:rPr>
          <w:rFonts w:ascii="Arial" w:hAnsi="Arial" w:cs="Arial"/>
          <w:b/>
          <w:sz w:val="36"/>
          <w:szCs w:val="36"/>
          <w:lang w:val="en-CA"/>
        </w:rPr>
        <w:t>2021-22 O</w:t>
      </w:r>
      <w:r w:rsidR="001220FC" w:rsidRPr="00CB48CE">
        <w:rPr>
          <w:rFonts w:ascii="Arial" w:hAnsi="Arial" w:cs="Arial"/>
          <w:b/>
          <w:sz w:val="36"/>
          <w:szCs w:val="36"/>
          <w:lang w:val="en-CA"/>
        </w:rPr>
        <w:t xml:space="preserve">ntario Graduate Scholarship for Indigenous Students </w:t>
      </w:r>
      <w:r w:rsidRPr="00CB48CE">
        <w:rPr>
          <w:rFonts w:ascii="Arial" w:hAnsi="Arial" w:cs="Arial"/>
          <w:b/>
          <w:sz w:val="36"/>
          <w:szCs w:val="36"/>
          <w:lang w:val="en-CA"/>
        </w:rPr>
        <w:t>APPLICATION</w:t>
      </w:r>
    </w:p>
    <w:p w14:paraId="1B589BBA" w14:textId="77777777" w:rsidR="001220FC" w:rsidRPr="00C11296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CA"/>
        </w:rPr>
      </w:pPr>
    </w:p>
    <w:p w14:paraId="7D1C781D" w14:textId="2C58CFDD" w:rsidR="001220FC" w:rsidRDefault="00C26331" w:rsidP="001220FC">
      <w:pPr>
        <w:rPr>
          <w:rFonts w:ascii="Arial" w:hAnsi="Arial" w:cs="Arial"/>
          <w:sz w:val="22"/>
          <w:szCs w:val="22"/>
          <w:lang w:val="en-CA"/>
        </w:rPr>
      </w:pPr>
      <w:r w:rsidRPr="00DA27ED">
        <w:rPr>
          <w:rFonts w:ascii="Arial" w:hAnsi="Arial" w:cs="Arial"/>
          <w:sz w:val="22"/>
          <w:szCs w:val="22"/>
          <w:lang w:val="en-CA"/>
        </w:rPr>
        <w:t>To be considered for the O</w:t>
      </w:r>
      <w:r w:rsidR="001220FC">
        <w:rPr>
          <w:rFonts w:ascii="Arial" w:hAnsi="Arial" w:cs="Arial"/>
          <w:sz w:val="22"/>
          <w:szCs w:val="22"/>
          <w:lang w:val="en-CA"/>
        </w:rPr>
        <w:t>ntario Graduate Scholarship for Indigenous Students,</w:t>
      </w:r>
      <w:r w:rsidRPr="00DA27ED">
        <w:rPr>
          <w:rFonts w:ascii="Arial" w:hAnsi="Arial" w:cs="Arial"/>
          <w:sz w:val="22"/>
          <w:szCs w:val="22"/>
          <w:lang w:val="en-CA"/>
        </w:rPr>
        <w:t xml:space="preserve"> complete the </w:t>
      </w:r>
      <w:r w:rsidR="00B43F3A" w:rsidRPr="008E011D">
        <w:rPr>
          <w:rFonts w:ascii="Arial" w:hAnsi="Arial" w:cs="Arial"/>
          <w:sz w:val="22"/>
          <w:szCs w:val="22"/>
          <w:lang w:val="en-CA"/>
        </w:rPr>
        <w:t>following</w:t>
      </w:r>
      <w:r w:rsidR="001220FC" w:rsidRPr="008E011D">
        <w:rPr>
          <w:rFonts w:ascii="Arial" w:hAnsi="Arial" w:cs="Arial"/>
          <w:sz w:val="22"/>
          <w:szCs w:val="22"/>
          <w:lang w:val="en-CA"/>
        </w:rPr>
        <w:t xml:space="preserve"> written submission and</w:t>
      </w:r>
      <w:r w:rsidRPr="008E011D">
        <w:rPr>
          <w:rFonts w:ascii="Arial" w:hAnsi="Arial" w:cs="Arial"/>
          <w:sz w:val="22"/>
          <w:szCs w:val="22"/>
          <w:lang w:val="en-CA"/>
        </w:rPr>
        <w:t xml:space="preserve"> </w:t>
      </w:r>
      <w:r w:rsidR="001220FC" w:rsidRPr="008E011D">
        <w:rPr>
          <w:rFonts w:ascii="Arial" w:hAnsi="Arial" w:cs="Arial"/>
          <w:sz w:val="22"/>
          <w:szCs w:val="22"/>
          <w:lang w:val="en-CA"/>
        </w:rPr>
        <w:t>b</w:t>
      </w:r>
      <w:r w:rsidRPr="008E011D">
        <w:rPr>
          <w:rFonts w:ascii="Arial" w:hAnsi="Arial" w:cs="Arial"/>
          <w:sz w:val="22"/>
          <w:szCs w:val="22"/>
          <w:lang w:val="en-CA"/>
        </w:rPr>
        <w:t xml:space="preserve">udget </w:t>
      </w:r>
      <w:r w:rsidR="001220FC" w:rsidRPr="008E011D">
        <w:rPr>
          <w:rFonts w:ascii="Arial" w:hAnsi="Arial" w:cs="Arial"/>
          <w:sz w:val="22"/>
          <w:szCs w:val="22"/>
          <w:lang w:val="en-CA"/>
        </w:rPr>
        <w:t>t</w:t>
      </w:r>
      <w:r w:rsidRPr="008E011D">
        <w:rPr>
          <w:rFonts w:ascii="Arial" w:hAnsi="Arial" w:cs="Arial"/>
          <w:sz w:val="22"/>
          <w:szCs w:val="22"/>
          <w:lang w:val="en-CA"/>
        </w:rPr>
        <w:t>emplate</w:t>
      </w:r>
      <w:r w:rsidR="001220FC" w:rsidRPr="008E011D">
        <w:rPr>
          <w:rFonts w:ascii="Arial" w:hAnsi="Arial" w:cs="Arial"/>
          <w:sz w:val="22"/>
          <w:szCs w:val="22"/>
          <w:lang w:val="en-CA"/>
        </w:rPr>
        <w:t>.</w:t>
      </w:r>
      <w:r w:rsidR="00B43F3A">
        <w:rPr>
          <w:rFonts w:ascii="Arial" w:hAnsi="Arial" w:cs="Arial"/>
          <w:sz w:val="22"/>
          <w:szCs w:val="22"/>
          <w:lang w:val="en-CA"/>
        </w:rPr>
        <w:t xml:space="preserve"> </w:t>
      </w:r>
      <w:r w:rsidR="00325262">
        <w:rPr>
          <w:rFonts w:ascii="Arial" w:hAnsi="Arial" w:cs="Arial"/>
          <w:sz w:val="22"/>
          <w:szCs w:val="22"/>
          <w:lang w:val="en-CA"/>
        </w:rPr>
        <w:t xml:space="preserve">This is an </w:t>
      </w:r>
      <w:r w:rsidR="00F70650">
        <w:rPr>
          <w:rFonts w:ascii="Arial" w:hAnsi="Arial" w:cs="Arial"/>
          <w:b/>
          <w:sz w:val="22"/>
          <w:szCs w:val="22"/>
          <w:lang w:val="en-CA"/>
        </w:rPr>
        <w:t xml:space="preserve">additional, optional </w:t>
      </w:r>
      <w:r w:rsidR="00325262" w:rsidRPr="00F70650">
        <w:rPr>
          <w:rFonts w:ascii="Arial" w:hAnsi="Arial" w:cs="Arial"/>
          <w:sz w:val="22"/>
          <w:szCs w:val="22"/>
          <w:lang w:val="en-CA"/>
        </w:rPr>
        <w:t>scholarship opportunity</w:t>
      </w:r>
      <w:r w:rsidR="00325262">
        <w:rPr>
          <w:rFonts w:ascii="Arial" w:hAnsi="Arial" w:cs="Arial"/>
          <w:sz w:val="22"/>
          <w:szCs w:val="22"/>
          <w:lang w:val="en-CA"/>
        </w:rPr>
        <w:t xml:space="preserve"> which candidates applying to the Harvey E. Longboat </w:t>
      </w:r>
      <w:r w:rsidR="00F70650">
        <w:rPr>
          <w:rFonts w:ascii="Arial" w:hAnsi="Arial" w:cs="Arial"/>
          <w:sz w:val="22"/>
          <w:szCs w:val="22"/>
          <w:lang w:val="en-CA"/>
        </w:rPr>
        <w:t xml:space="preserve">Graduate </w:t>
      </w:r>
      <w:r w:rsidR="00325262">
        <w:rPr>
          <w:rFonts w:ascii="Arial" w:hAnsi="Arial" w:cs="Arial"/>
          <w:sz w:val="22"/>
          <w:szCs w:val="22"/>
          <w:lang w:val="en-CA"/>
        </w:rPr>
        <w:t xml:space="preserve">Awards </w:t>
      </w:r>
      <w:r w:rsidR="00F70650">
        <w:rPr>
          <w:rFonts w:ascii="Arial" w:hAnsi="Arial" w:cs="Arial"/>
          <w:sz w:val="22"/>
          <w:szCs w:val="22"/>
          <w:lang w:val="en-CA"/>
        </w:rPr>
        <w:t>may choose to b</w:t>
      </w:r>
      <w:r w:rsidR="00325262">
        <w:rPr>
          <w:rFonts w:ascii="Arial" w:hAnsi="Arial" w:cs="Arial"/>
          <w:sz w:val="22"/>
          <w:szCs w:val="22"/>
          <w:lang w:val="en-CA"/>
        </w:rPr>
        <w:t xml:space="preserve">be considered for. </w:t>
      </w:r>
    </w:p>
    <w:p w14:paraId="23AA602F" w14:textId="2C738300" w:rsidR="008E011D" w:rsidRDefault="008E011D" w:rsidP="001220FC">
      <w:pPr>
        <w:rPr>
          <w:rFonts w:ascii="Arial" w:hAnsi="Arial" w:cs="Arial"/>
          <w:sz w:val="22"/>
          <w:szCs w:val="22"/>
          <w:lang w:val="en-CA"/>
        </w:rPr>
      </w:pPr>
    </w:p>
    <w:p w14:paraId="2C7E2FAA" w14:textId="7A11D8C6" w:rsidR="008E011D" w:rsidRPr="008E011D" w:rsidRDefault="008E011D" w:rsidP="008E011D">
      <w:pPr>
        <w:rPr>
          <w:rFonts w:ascii="Arial" w:hAnsi="Arial" w:cs="Arial"/>
          <w:sz w:val="22"/>
          <w:szCs w:val="22"/>
          <w:lang w:val="en-CA"/>
        </w:rPr>
      </w:pPr>
      <w:r w:rsidRPr="008E011D">
        <w:rPr>
          <w:rFonts w:ascii="Arial" w:hAnsi="Arial" w:cs="Arial"/>
          <w:sz w:val="22"/>
          <w:szCs w:val="22"/>
          <w:lang w:val="en-CA"/>
        </w:rPr>
        <w:t xml:space="preserve">The Ontario Ministry of Advanced Education and Skills Development outlines that each university may allocate up to </w:t>
      </w:r>
      <w:r>
        <w:rPr>
          <w:rFonts w:ascii="Arial" w:hAnsi="Arial" w:cs="Arial"/>
          <w:sz w:val="22"/>
          <w:szCs w:val="22"/>
          <w:lang w:val="en-CA"/>
        </w:rPr>
        <w:t>two</w:t>
      </w:r>
      <w:r w:rsidRPr="008E011D">
        <w:rPr>
          <w:rFonts w:ascii="Arial" w:hAnsi="Arial" w:cs="Arial"/>
          <w:sz w:val="22"/>
          <w:szCs w:val="22"/>
          <w:lang w:val="en-CA"/>
        </w:rPr>
        <w:t xml:space="preserve"> OGS awards to </w:t>
      </w:r>
      <w:r w:rsidR="00A86A33">
        <w:rPr>
          <w:rFonts w:ascii="Arial" w:hAnsi="Arial" w:cs="Arial"/>
          <w:sz w:val="22"/>
          <w:szCs w:val="22"/>
          <w:lang w:val="en-CA"/>
        </w:rPr>
        <w:t xml:space="preserve">Indigenous </w:t>
      </w:r>
      <w:r w:rsidRPr="008E011D">
        <w:rPr>
          <w:rFonts w:ascii="Arial" w:hAnsi="Arial" w:cs="Arial"/>
          <w:sz w:val="22"/>
          <w:szCs w:val="22"/>
          <w:lang w:val="en-CA"/>
        </w:rPr>
        <w:t>graduate students</w:t>
      </w:r>
      <w:r w:rsidR="00A86A33">
        <w:rPr>
          <w:rFonts w:ascii="Arial" w:hAnsi="Arial" w:cs="Arial"/>
          <w:sz w:val="22"/>
          <w:szCs w:val="22"/>
          <w:lang w:val="en-CA"/>
        </w:rPr>
        <w:t xml:space="preserve"> </w:t>
      </w:r>
      <w:r w:rsidR="00A86A33" w:rsidRPr="008E011D">
        <w:rPr>
          <w:rFonts w:ascii="Arial" w:hAnsi="Arial" w:cs="Arial"/>
          <w:sz w:val="22"/>
          <w:szCs w:val="22"/>
          <w:lang w:val="en-CA"/>
        </w:rPr>
        <w:t>who self-identif</w:t>
      </w:r>
      <w:r w:rsidR="00A86A33">
        <w:rPr>
          <w:rFonts w:ascii="Arial" w:hAnsi="Arial" w:cs="Arial"/>
          <w:sz w:val="22"/>
          <w:szCs w:val="22"/>
          <w:lang w:val="en-CA"/>
        </w:rPr>
        <w:t>y</w:t>
      </w:r>
      <w:r w:rsidR="00A86A33" w:rsidRPr="008E011D">
        <w:rPr>
          <w:rFonts w:ascii="Arial" w:hAnsi="Arial" w:cs="Arial"/>
          <w:sz w:val="22"/>
          <w:szCs w:val="22"/>
          <w:lang w:val="en-CA"/>
        </w:rPr>
        <w:t xml:space="preserve"> as First Nations (Status/Non-Status), Metis, or Inuit</w:t>
      </w:r>
      <w:r w:rsidRPr="008E011D">
        <w:rPr>
          <w:rFonts w:ascii="Arial" w:hAnsi="Arial" w:cs="Arial"/>
          <w:sz w:val="22"/>
          <w:szCs w:val="22"/>
          <w:lang w:val="en-CA"/>
        </w:rPr>
        <w:t>. Each university will develop eligibility criteria to recognize excellence and promote equitable access and participation in the scholarship program</w:t>
      </w:r>
      <w:r w:rsidR="00A86A33">
        <w:rPr>
          <w:rFonts w:ascii="Arial" w:hAnsi="Arial" w:cs="Arial"/>
          <w:sz w:val="22"/>
          <w:szCs w:val="22"/>
          <w:lang w:val="en-CA"/>
        </w:rPr>
        <w:t xml:space="preserve">. McMaster University, in consultation with the </w:t>
      </w:r>
      <w:r w:rsidR="00A86A33" w:rsidRPr="008E011D">
        <w:rPr>
          <w:rFonts w:ascii="Arial" w:hAnsi="Arial" w:cs="Arial"/>
          <w:sz w:val="22"/>
          <w:szCs w:val="22"/>
          <w:lang w:val="en-CA"/>
        </w:rPr>
        <w:t>Indigenous Education Council (IEC)</w:t>
      </w:r>
      <w:r w:rsidR="00A86A33">
        <w:rPr>
          <w:rFonts w:ascii="Arial" w:hAnsi="Arial" w:cs="Arial"/>
          <w:sz w:val="22"/>
          <w:szCs w:val="22"/>
          <w:lang w:val="en-CA"/>
        </w:rPr>
        <w:t xml:space="preserve"> have established that t</w:t>
      </w:r>
      <w:r w:rsidRPr="008E011D">
        <w:rPr>
          <w:rFonts w:ascii="Arial" w:hAnsi="Arial" w:cs="Arial"/>
          <w:sz w:val="22"/>
          <w:szCs w:val="22"/>
          <w:lang w:val="en-CA"/>
        </w:rPr>
        <w:t xml:space="preserve">he two OGS-I scholarships </w:t>
      </w:r>
      <w:r w:rsidR="00A86A33">
        <w:rPr>
          <w:rFonts w:ascii="Arial" w:hAnsi="Arial" w:cs="Arial"/>
          <w:sz w:val="22"/>
          <w:szCs w:val="22"/>
          <w:lang w:val="en-CA"/>
        </w:rPr>
        <w:t xml:space="preserve">will be </w:t>
      </w:r>
      <w:r w:rsidRPr="008E011D">
        <w:rPr>
          <w:rFonts w:ascii="Arial" w:hAnsi="Arial" w:cs="Arial"/>
          <w:sz w:val="22"/>
          <w:szCs w:val="22"/>
          <w:lang w:val="en-CA"/>
        </w:rPr>
        <w:t xml:space="preserve">awarded to </w:t>
      </w:r>
      <w:r w:rsidR="00A86A33">
        <w:rPr>
          <w:rFonts w:ascii="Arial" w:hAnsi="Arial" w:cs="Arial"/>
          <w:sz w:val="22"/>
          <w:szCs w:val="22"/>
          <w:lang w:val="en-CA"/>
        </w:rPr>
        <w:t xml:space="preserve">Indigenous </w:t>
      </w:r>
      <w:r w:rsidRPr="008E011D">
        <w:rPr>
          <w:rFonts w:ascii="Arial" w:hAnsi="Arial" w:cs="Arial"/>
          <w:sz w:val="22"/>
          <w:szCs w:val="22"/>
          <w:lang w:val="en-CA"/>
        </w:rPr>
        <w:t>graduate students who face significant financial hardship, with particular priority given to women with family responsibilities</w:t>
      </w:r>
      <w:r w:rsidR="00A86A33">
        <w:rPr>
          <w:rFonts w:ascii="Arial" w:hAnsi="Arial" w:cs="Arial"/>
          <w:sz w:val="22"/>
          <w:szCs w:val="22"/>
          <w:lang w:val="en-CA"/>
        </w:rPr>
        <w:t xml:space="preserve">, in addition to meeting the criteria established for the Harvey E. Longboat Graduate Scholarship. Awardees are determined by </w:t>
      </w:r>
      <w:r w:rsidRPr="008E011D">
        <w:rPr>
          <w:rFonts w:ascii="Arial" w:hAnsi="Arial" w:cs="Arial"/>
          <w:sz w:val="22"/>
          <w:szCs w:val="22"/>
          <w:lang w:val="en-CA"/>
        </w:rPr>
        <w:t>a committee chaired through the Indigenous Studies Program</w:t>
      </w:r>
      <w:r w:rsidR="00A86A33">
        <w:rPr>
          <w:rFonts w:ascii="Arial" w:hAnsi="Arial" w:cs="Arial"/>
          <w:sz w:val="22"/>
          <w:szCs w:val="22"/>
          <w:lang w:val="en-CA"/>
        </w:rPr>
        <w:t>/Indigenous Student Services</w:t>
      </w:r>
      <w:r w:rsidRPr="008E011D">
        <w:rPr>
          <w:rFonts w:ascii="Arial" w:hAnsi="Arial" w:cs="Arial"/>
          <w:sz w:val="22"/>
          <w:szCs w:val="22"/>
          <w:lang w:val="en-CA"/>
        </w:rPr>
        <w:t>.</w:t>
      </w:r>
    </w:p>
    <w:p w14:paraId="7FF74EFE" w14:textId="781755F7" w:rsidR="008E011D" w:rsidRPr="008E011D" w:rsidRDefault="008E011D" w:rsidP="008E011D">
      <w:pPr>
        <w:rPr>
          <w:rFonts w:ascii="Arial" w:hAnsi="Arial" w:cs="Arial"/>
          <w:sz w:val="22"/>
          <w:szCs w:val="22"/>
          <w:lang w:val="en-CA"/>
        </w:rPr>
      </w:pPr>
    </w:p>
    <w:p w14:paraId="4D9E55FE" w14:textId="0F47950A" w:rsidR="008E011D" w:rsidRPr="008E011D" w:rsidRDefault="008E011D" w:rsidP="008E011D">
      <w:pPr>
        <w:rPr>
          <w:rFonts w:ascii="Arial" w:hAnsi="Arial" w:cs="Arial"/>
          <w:sz w:val="22"/>
          <w:szCs w:val="22"/>
          <w:lang w:val="en-CA"/>
        </w:rPr>
      </w:pPr>
      <w:r w:rsidRPr="008E011D">
        <w:rPr>
          <w:rFonts w:ascii="Arial" w:hAnsi="Arial" w:cs="Arial"/>
          <w:sz w:val="22"/>
          <w:szCs w:val="22"/>
          <w:lang w:val="en-CA"/>
        </w:rPr>
        <w:t>Value</w:t>
      </w:r>
    </w:p>
    <w:p w14:paraId="4E55C485" w14:textId="0E3ED430" w:rsidR="008E011D" w:rsidRPr="008E011D" w:rsidRDefault="008E011D" w:rsidP="008E011D">
      <w:pPr>
        <w:rPr>
          <w:rFonts w:ascii="Arial" w:hAnsi="Arial" w:cs="Arial"/>
          <w:sz w:val="22"/>
          <w:szCs w:val="22"/>
          <w:lang w:val="en-CA"/>
        </w:rPr>
      </w:pPr>
      <w:r w:rsidRPr="008E011D">
        <w:rPr>
          <w:rFonts w:ascii="Arial" w:hAnsi="Arial" w:cs="Arial"/>
          <w:sz w:val="22"/>
          <w:szCs w:val="22"/>
          <w:lang w:val="en-CA"/>
        </w:rPr>
        <w:t>Two at $15,000</w:t>
      </w:r>
    </w:p>
    <w:p w14:paraId="4B60F496" w14:textId="34748B10" w:rsidR="008E011D" w:rsidRPr="008E011D" w:rsidRDefault="008E011D" w:rsidP="008E011D">
      <w:pPr>
        <w:rPr>
          <w:rFonts w:ascii="Arial" w:hAnsi="Arial" w:cs="Arial"/>
          <w:sz w:val="22"/>
          <w:szCs w:val="22"/>
          <w:lang w:val="en-CA"/>
        </w:rPr>
      </w:pPr>
    </w:p>
    <w:p w14:paraId="61940943" w14:textId="4D5C40CB" w:rsidR="008E011D" w:rsidRPr="008E011D" w:rsidRDefault="008E011D" w:rsidP="008E011D">
      <w:pPr>
        <w:rPr>
          <w:rFonts w:ascii="Arial" w:hAnsi="Arial" w:cs="Arial"/>
          <w:sz w:val="22"/>
          <w:szCs w:val="22"/>
          <w:lang w:val="en-CA"/>
        </w:rPr>
      </w:pPr>
      <w:r w:rsidRPr="008E011D">
        <w:rPr>
          <w:rFonts w:ascii="Arial" w:hAnsi="Arial" w:cs="Arial"/>
          <w:sz w:val="22"/>
          <w:szCs w:val="22"/>
          <w:lang w:val="en-CA"/>
        </w:rPr>
        <w:t>Eligibility</w:t>
      </w:r>
    </w:p>
    <w:p w14:paraId="07344954" w14:textId="5059FFF3" w:rsidR="008E011D" w:rsidRPr="008E011D" w:rsidRDefault="008E011D" w:rsidP="008E011D">
      <w:pPr>
        <w:rPr>
          <w:rFonts w:ascii="Arial" w:hAnsi="Arial" w:cs="Arial"/>
          <w:sz w:val="22"/>
          <w:szCs w:val="22"/>
          <w:lang w:val="en-CA"/>
        </w:rPr>
      </w:pPr>
      <w:r w:rsidRPr="008E011D">
        <w:rPr>
          <w:rFonts w:ascii="Arial" w:hAnsi="Arial" w:cs="Arial"/>
          <w:sz w:val="22"/>
          <w:szCs w:val="22"/>
          <w:lang w:val="en-CA"/>
        </w:rPr>
        <w:t>Incoming or returning graduate students (Master’s or PhD) of First Nation, Inuit, or Métis descent</w:t>
      </w:r>
      <w:r w:rsidR="008B640B">
        <w:rPr>
          <w:rFonts w:ascii="Arial" w:hAnsi="Arial" w:cs="Arial"/>
          <w:sz w:val="22"/>
          <w:szCs w:val="22"/>
          <w:lang w:val="en-CA"/>
        </w:rPr>
        <w:t xml:space="preserve"> who are also applying to</w:t>
      </w:r>
      <w:r w:rsidR="00325262">
        <w:rPr>
          <w:rFonts w:ascii="Arial" w:hAnsi="Arial" w:cs="Arial"/>
          <w:sz w:val="22"/>
          <w:szCs w:val="22"/>
          <w:lang w:val="en-CA"/>
        </w:rPr>
        <w:t xml:space="preserve"> and </w:t>
      </w:r>
      <w:r w:rsidR="008B640B">
        <w:rPr>
          <w:rFonts w:ascii="Arial" w:hAnsi="Arial" w:cs="Arial"/>
          <w:sz w:val="22"/>
          <w:szCs w:val="22"/>
          <w:lang w:val="en-CA"/>
        </w:rPr>
        <w:t>eligible for the Harvey E. Longboat Award.</w:t>
      </w:r>
    </w:p>
    <w:p w14:paraId="49A01376" w14:textId="0087E355" w:rsidR="008E011D" w:rsidRDefault="00E6068E" w:rsidP="001220FC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F48E" wp14:editId="65C32734">
                <wp:simplePos x="0" y="0"/>
                <wp:positionH relativeFrom="column">
                  <wp:posOffset>-69040</wp:posOffset>
                </wp:positionH>
                <wp:positionV relativeFrom="paragraph">
                  <wp:posOffset>132430</wp:posOffset>
                </wp:positionV>
                <wp:extent cx="7394028" cy="4414345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394028" cy="441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3C0D4" w14:textId="691C2804" w:rsidR="001220FC" w:rsidRDefault="001220FC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Written Submission. Use this space to </w:t>
                            </w:r>
                            <w:r w:rsidRPr="001220FC">
                              <w:rPr>
                                <w:rFonts w:ascii="Arial" w:hAnsi="Arial" w:cs="Arial"/>
                                <w:b/>
                              </w:rPr>
                              <w:t>identify the financial or other hardship you experience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EF4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5pt;margin-top:10.45pt;width:582.2pt;height:34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" fillcolor="white [3201]" strokeweight=".5pt">
                <v:textbox>
                  <w:txbxContent>
                    <w:p w14:paraId="5703C0D4" w14:textId="691C2804" w:rsidR="001220FC" w:rsidRDefault="001220FC">
                      <w:r>
                        <w:rPr>
                          <w:rFonts w:ascii="Arial" w:hAnsi="Arial" w:cs="Arial"/>
                          <w:b/>
                        </w:rPr>
                        <w:t xml:space="preserve">Written Submission. Use this space to </w:t>
                      </w:r>
                      <w:r w:rsidRPr="001220FC">
                        <w:rPr>
                          <w:rFonts w:ascii="Arial" w:hAnsi="Arial" w:cs="Arial"/>
                          <w:b/>
                        </w:rPr>
                        <w:t>identify the financial or other hardship you experience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F10D26" w14:textId="490C8645" w:rsidR="001220FC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</w:rPr>
      </w:pPr>
    </w:p>
    <w:p w14:paraId="7B27947F" w14:textId="349D78E2" w:rsidR="001220FC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lang w:val="en-CA"/>
        </w:rPr>
      </w:pPr>
    </w:p>
    <w:p w14:paraId="0C1904CE" w14:textId="54935E6D" w:rsidR="001220FC" w:rsidRPr="001220FC" w:rsidRDefault="001220FC" w:rsidP="001220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lang w:val="en-CA"/>
        </w:rPr>
      </w:pPr>
    </w:p>
    <w:p w14:paraId="7D6D917C" w14:textId="3CCD5B5B" w:rsidR="001220FC" w:rsidRPr="00056FDF" w:rsidRDefault="001220FC" w:rsidP="00C26331">
      <w:pPr>
        <w:rPr>
          <w:rStyle w:val="Strong"/>
          <w:rFonts w:ascii="Arial" w:hAnsi="Arial" w:cs="Arial"/>
          <w:b w:val="0"/>
        </w:rPr>
      </w:pPr>
    </w:p>
    <w:p w14:paraId="79FDE57B" w14:textId="328B308F" w:rsidR="00C26331" w:rsidRPr="0002534C" w:rsidRDefault="00C26331" w:rsidP="00C26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18"/>
          <w:szCs w:val="18"/>
          <w:lang w:val="en-CA"/>
        </w:rPr>
      </w:pPr>
    </w:p>
    <w:p w14:paraId="7EDEE87C" w14:textId="19497467" w:rsidR="00C26331" w:rsidRPr="0002534C" w:rsidRDefault="00C26331" w:rsidP="00C26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8"/>
          <w:szCs w:val="18"/>
          <w:lang w:val="en-CA"/>
        </w:rPr>
      </w:pPr>
    </w:p>
    <w:p w14:paraId="57FE7479" w14:textId="0555D75E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E534C0" w14:textId="56A13082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DA64AF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91FB0B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BF3356" w14:textId="7E050A25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DE48F4F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1541BA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0B4E59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474D83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D24831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DB508C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869B04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F8FBD1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80CD18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7C6169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BE4EC7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D67B9E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A33372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E4EE367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A08C032" w14:textId="77777777" w:rsidR="001220FC" w:rsidRDefault="001220FC" w:rsidP="00C263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3CE26BF" w14:textId="3218986C" w:rsidR="00C26331" w:rsidRPr="00B43F3A" w:rsidRDefault="00C26331" w:rsidP="00C263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20FC">
        <w:rPr>
          <w:rFonts w:ascii="Arial" w:hAnsi="Arial" w:cs="Arial"/>
        </w:rPr>
        <w:t>Budget Te</w:t>
      </w:r>
      <w:r w:rsidR="00B43F3A">
        <w:rPr>
          <w:rFonts w:ascii="Arial" w:hAnsi="Arial" w:cs="Arial"/>
        </w:rPr>
        <w:t xml:space="preserve">mplate for </w:t>
      </w:r>
      <w:r w:rsidRPr="0002534C">
        <w:rPr>
          <w:rFonts w:ascii="Arial" w:hAnsi="Arial" w:cs="Arial"/>
          <w:color w:val="1A1A1A"/>
        </w:rPr>
        <w:t>the projected study period (Sept</w:t>
      </w:r>
      <w:r>
        <w:rPr>
          <w:rFonts w:ascii="Arial" w:hAnsi="Arial" w:cs="Arial"/>
          <w:color w:val="1A1A1A"/>
        </w:rPr>
        <w:t>ember 1, 2021 to</w:t>
      </w:r>
      <w:r w:rsidRPr="0002534C">
        <w:rPr>
          <w:rFonts w:ascii="Arial" w:hAnsi="Arial" w:cs="Arial"/>
          <w:color w:val="1A1A1A"/>
        </w:rPr>
        <w:t xml:space="preserve"> August</w:t>
      </w:r>
      <w:r>
        <w:rPr>
          <w:rFonts w:ascii="Arial" w:hAnsi="Arial" w:cs="Arial"/>
          <w:color w:val="1A1A1A"/>
        </w:rPr>
        <w:t xml:space="preserve"> 31, 2022</w:t>
      </w:r>
      <w:r w:rsidRPr="0002534C">
        <w:rPr>
          <w:rFonts w:ascii="Arial" w:hAnsi="Arial" w:cs="Arial"/>
          <w:color w:val="1A1A1A"/>
        </w:rPr>
        <w:t xml:space="preserve">) </w:t>
      </w:r>
    </w:p>
    <w:tbl>
      <w:tblPr>
        <w:tblW w:w="10488" w:type="dxa"/>
        <w:tblInd w:w="93" w:type="dxa"/>
        <w:tblLook w:val="04A0" w:firstRow="1" w:lastRow="0" w:firstColumn="1" w:lastColumn="0" w:noHBand="0" w:noVBand="1"/>
      </w:tblPr>
      <w:tblGrid>
        <w:gridCol w:w="10498"/>
      </w:tblGrid>
      <w:tr w:rsidR="00C26331" w:rsidRPr="0002534C" w14:paraId="4E96A658" w14:textId="77777777" w:rsidTr="007063A0">
        <w:trPr>
          <w:trHeight w:val="300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176" w14:textId="77777777" w:rsidR="00C26331" w:rsidRPr="0002534C" w:rsidRDefault="00C26331" w:rsidP="007063A0">
            <w:pPr>
              <w:rPr>
                <w:rFonts w:ascii="Arial" w:hAnsi="Arial" w:cs="Arial"/>
                <w:color w:val="000000"/>
                <w:lang w:val="en-CA"/>
              </w:rPr>
            </w:pPr>
          </w:p>
          <w:tbl>
            <w:tblPr>
              <w:tblW w:w="10272" w:type="dxa"/>
              <w:tblLook w:val="04A0" w:firstRow="1" w:lastRow="0" w:firstColumn="1" w:lastColumn="0" w:noHBand="0" w:noVBand="1"/>
            </w:tblPr>
            <w:tblGrid>
              <w:gridCol w:w="3712"/>
              <w:gridCol w:w="306"/>
              <w:gridCol w:w="1674"/>
              <w:gridCol w:w="3287"/>
              <w:gridCol w:w="1293"/>
            </w:tblGrid>
            <w:tr w:rsidR="00C26331" w:rsidRPr="0002534C" w14:paraId="1C735DE8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5928F7B3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INCOME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13B371D6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$CDN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622D01E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 xml:space="preserve">EXPENSES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09703A3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$CDN</w:t>
                  </w:r>
                </w:p>
              </w:tc>
            </w:tr>
            <w:tr w:rsidR="00C26331" w:rsidRPr="0002534C" w14:paraId="7EE67D1C" w14:textId="77777777" w:rsidTr="00B43F3A">
              <w:trPr>
                <w:trHeight w:val="6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0E65105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Household Income (employment earnings)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EBEE815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2CDA6178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lang w:val="en-CA"/>
                    </w:rPr>
                    <w:t>Tuition and Compulso</w:t>
                  </w: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ry Fees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B2BEB16" w14:textId="31E17153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</w:tr>
            <w:tr w:rsidR="00C26331" w:rsidRPr="0002534C" w14:paraId="508528ED" w14:textId="77777777" w:rsidTr="00B43F3A">
              <w:trPr>
                <w:trHeight w:val="154"/>
              </w:trPr>
              <w:tc>
                <w:tcPr>
                  <w:tcW w:w="40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B5A9E5E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 xml:space="preserve">Parental or Family contributions </w:t>
                  </w:r>
                </w:p>
              </w:tc>
              <w:tc>
                <w:tcPr>
                  <w:tcW w:w="167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E7A7E74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C51D6D3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Books/Supplies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AAB1659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</w:tr>
            <w:tr w:rsidR="00C26331" w:rsidRPr="0002534C" w14:paraId="7881B849" w14:textId="77777777" w:rsidTr="00B43F3A">
              <w:trPr>
                <w:trHeight w:val="153"/>
              </w:trPr>
              <w:tc>
                <w:tcPr>
                  <w:tcW w:w="40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F7FE8B6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  <w:tc>
                <w:tcPr>
                  <w:tcW w:w="167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090F5514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</w:tc>
              <w:tc>
                <w:tcPr>
                  <w:tcW w:w="328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C3F9444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1E27D0CB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</w:tr>
            <w:tr w:rsidR="00C26331" w:rsidRPr="0002534C" w14:paraId="7778F8A7" w14:textId="77777777" w:rsidTr="00B43F3A">
              <w:trPr>
                <w:trHeight w:val="153"/>
              </w:trPr>
              <w:tc>
                <w:tcPr>
                  <w:tcW w:w="40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387BFBC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  <w:tc>
                <w:tcPr>
                  <w:tcW w:w="167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29D34279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</w:tc>
              <w:tc>
                <w:tcPr>
                  <w:tcW w:w="328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8A9F81F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1BA080C6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</w:tr>
            <w:tr w:rsidR="00C26331" w:rsidRPr="0002534C" w14:paraId="3D33F600" w14:textId="77777777" w:rsidTr="00B43F3A">
              <w:trPr>
                <w:trHeight w:val="6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76E81EDE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 xml:space="preserve">Books/supplies/instruments/tools 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1F522C2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4434CE8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Transportation: local and home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4EA57B7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</w:tr>
            <w:tr w:rsidR="00C26331" w:rsidRPr="0002534C" w14:paraId="25D7E819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7134C5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Investment income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B022A14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D152A2B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Child care/support expenses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FFF727D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 </w:t>
                  </w:r>
                </w:p>
              </w:tc>
            </w:tr>
            <w:tr w:rsidR="00C26331" w:rsidRPr="0002534C" w14:paraId="5FD7812A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6EFD3E2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Academic awards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9A065E9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9726932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Housing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53A7CED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6D2B24B5" w14:textId="77777777" w:rsidTr="00B43F3A">
              <w:trPr>
                <w:trHeight w:val="9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98305D7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Other Income (Ontario Works, ODSP, Child Tax Benefit, etc)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2840449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DA55608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Utilities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AE2783A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 </w:t>
                  </w:r>
                </w:p>
              </w:tc>
            </w:tr>
            <w:tr w:rsidR="00C26331" w:rsidRPr="0002534C" w14:paraId="4F7B48DF" w14:textId="77777777" w:rsidTr="00B43F3A">
              <w:trPr>
                <w:trHeight w:val="6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2B2C1337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Other funding (ex. Band Funding etc)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4E9E857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C8336C3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Phone/Internet/cable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0D8928F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3C5CCB04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7A77372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E04AD7C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4805C6B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Food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B663DC7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3D00F51D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EE53C7B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B4E2754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047A9E5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Clothing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84D6AA5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6B220BF3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8C823B6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10EF693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616501A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Personal Hygiene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10BC218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1D9C7A22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4316596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612EC28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EFA8B01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Gifts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CB38259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38203AD0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706301D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3708021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6DF069A5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Laundry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3B11E237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166BA932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77D0771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29357A3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995DD0A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Loan Re-payments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54D6D6C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03E3C8B6" w14:textId="77777777" w:rsidTr="00B43F3A">
              <w:trPr>
                <w:trHeight w:val="6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B46984A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E4D2068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FE1013D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1A1A1A"/>
                      <w:lang w:val="en-CA"/>
                    </w:rPr>
                    <w:t>Uninsured Medical/Dental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5F93144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15F6D537" w14:textId="77777777" w:rsidTr="00B43F3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4979AC6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Total Income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71981A8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890012C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1A1A1A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1A1A1A"/>
                      <w:lang w:val="en-CA"/>
                    </w:rPr>
                    <w:t>Total Expenses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789A11F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4083AC81" w14:textId="77777777" w:rsidTr="007063A0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E663D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50208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BDEE0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1F57D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</w:p>
              </w:tc>
            </w:tr>
            <w:tr w:rsidR="00C26331" w:rsidRPr="0002534C" w14:paraId="55CF959D" w14:textId="77777777" w:rsidTr="007063A0">
              <w:trPr>
                <w:trHeight w:val="300"/>
              </w:trPr>
              <w:tc>
                <w:tcPr>
                  <w:tcW w:w="5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67DA084" w14:textId="511B592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 xml:space="preserve">Total </w:t>
                  </w:r>
                  <w:r w:rsidR="00B43F3A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i</w:t>
                  </w: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 xml:space="preserve">ncome minus </w:t>
                  </w:r>
                  <w:r w:rsidR="00B43F3A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t</w:t>
                  </w: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 xml:space="preserve">otal </w:t>
                  </w:r>
                  <w:r w:rsidR="00B43F3A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e</w:t>
                  </w: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 xml:space="preserve">xpenses = 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C839EA6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06A3713" w14:textId="77777777" w:rsidR="00C26331" w:rsidRPr="0002534C" w:rsidRDefault="00C26331" w:rsidP="007063A0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16BB2E08" w14:textId="77777777" w:rsidTr="007063A0">
              <w:trPr>
                <w:trHeight w:val="300"/>
              </w:trPr>
              <w:tc>
                <w:tcPr>
                  <w:tcW w:w="3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17AB8D57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2B5A0C43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8952F05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E39B3FF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> </w:t>
                  </w:r>
                </w:p>
              </w:tc>
            </w:tr>
            <w:tr w:rsidR="00C26331" w:rsidRPr="0002534C" w14:paraId="5CF6F3CA" w14:textId="77777777" w:rsidTr="007063A0">
              <w:trPr>
                <w:trHeight w:val="300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1AE11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F8EC0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44E04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1C95E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</w:tc>
            </w:tr>
            <w:tr w:rsidR="00C26331" w:rsidRPr="0002534C" w14:paraId="7BF61244" w14:textId="77777777" w:rsidTr="007063A0">
              <w:trPr>
                <w:trHeight w:val="300"/>
              </w:trPr>
              <w:tc>
                <w:tcPr>
                  <w:tcW w:w="102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361A8" w14:textId="77777777" w:rsidR="00C26331" w:rsidRPr="0002534C" w:rsidRDefault="00C26331" w:rsidP="007063A0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02534C">
                    <w:rPr>
                      <w:rFonts w:ascii="Arial" w:hAnsi="Arial" w:cs="Arial"/>
                      <w:color w:val="000000"/>
                      <w:lang w:val="en-CA"/>
                    </w:rPr>
                    <w:t xml:space="preserve">Notes: </w:t>
                  </w:r>
                  <w:hyperlink r:id="rId10" w:history="1">
                    <w:r w:rsidRPr="00F27ED5">
                      <w:rPr>
                        <w:rStyle w:val="Hyperlink"/>
                        <w:rFonts w:ascii="Arial" w:hAnsi="Arial" w:cs="Arial"/>
                        <w:lang w:val="en-CA"/>
                      </w:rPr>
                      <w:t>Review Tuition and Fees.</w:t>
                    </w:r>
                  </w:hyperlink>
                </w:p>
              </w:tc>
            </w:tr>
          </w:tbl>
          <w:p w14:paraId="2A27A94D" w14:textId="77777777" w:rsidR="00C26331" w:rsidRPr="0002534C" w:rsidRDefault="00C26331" w:rsidP="007063A0">
            <w:pPr>
              <w:rPr>
                <w:rFonts w:ascii="Arial" w:hAnsi="Arial" w:cs="Arial"/>
                <w:color w:val="000000"/>
                <w:lang w:val="en-CA"/>
              </w:rPr>
            </w:pPr>
          </w:p>
        </w:tc>
      </w:tr>
    </w:tbl>
    <w:p w14:paraId="047860BA" w14:textId="77777777" w:rsidR="00C26331" w:rsidRDefault="00C26331" w:rsidP="00C26331"/>
    <w:p w14:paraId="6493A098" w14:textId="77777777" w:rsidR="00C26331" w:rsidRPr="00C15D1D" w:rsidRDefault="00C26331" w:rsidP="001A22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sectPr w:rsidR="00C26331" w:rsidRPr="00C15D1D" w:rsidSect="00B17617">
      <w:pgSz w:w="12240" w:h="15840"/>
      <w:pgMar w:top="720" w:right="420" w:bottom="1327" w:left="3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893D" w14:textId="77777777" w:rsidR="004E4204" w:rsidRDefault="004E4204">
      <w:r>
        <w:separator/>
      </w:r>
    </w:p>
  </w:endnote>
  <w:endnote w:type="continuationSeparator" w:id="0">
    <w:p w14:paraId="3D456EAE" w14:textId="77777777" w:rsidR="004E4204" w:rsidRDefault="004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9446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9055E" w14:textId="14AA786D" w:rsidR="008A68FB" w:rsidRDefault="008A68FB" w:rsidP="00413C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12E8C8" w14:textId="77777777" w:rsidR="008A68FB" w:rsidRDefault="008A68FB" w:rsidP="008A68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49184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4F2D8" w14:textId="25F8B96C" w:rsidR="008A68FB" w:rsidRDefault="008A68FB" w:rsidP="00413C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E92171" w14:textId="77777777" w:rsidR="008A68FB" w:rsidRDefault="008A68FB" w:rsidP="008A6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5E9F" w14:textId="77777777" w:rsidR="004E4204" w:rsidRDefault="004E4204">
      <w:r>
        <w:separator/>
      </w:r>
    </w:p>
  </w:footnote>
  <w:footnote w:type="continuationSeparator" w:id="0">
    <w:p w14:paraId="21F7BC61" w14:textId="77777777" w:rsidR="004E4204" w:rsidRDefault="004E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B2FAA"/>
    <w:multiLevelType w:val="hybridMultilevel"/>
    <w:tmpl w:val="82743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0249D"/>
    <w:multiLevelType w:val="hybridMultilevel"/>
    <w:tmpl w:val="8248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66948"/>
    <w:multiLevelType w:val="hybridMultilevel"/>
    <w:tmpl w:val="990A9FAC"/>
    <w:lvl w:ilvl="0" w:tplc="12165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40"/>
    <w:rsid w:val="00000F26"/>
    <w:rsid w:val="00024650"/>
    <w:rsid w:val="00031AFF"/>
    <w:rsid w:val="00086393"/>
    <w:rsid w:val="000C377D"/>
    <w:rsid w:val="001220FC"/>
    <w:rsid w:val="001A22D4"/>
    <w:rsid w:val="001F4D27"/>
    <w:rsid w:val="0025637F"/>
    <w:rsid w:val="002C4D4D"/>
    <w:rsid w:val="002E28E0"/>
    <w:rsid w:val="00325262"/>
    <w:rsid w:val="0035551B"/>
    <w:rsid w:val="00390BEF"/>
    <w:rsid w:val="003E37AA"/>
    <w:rsid w:val="00404DC4"/>
    <w:rsid w:val="004357A5"/>
    <w:rsid w:val="00457923"/>
    <w:rsid w:val="0048729D"/>
    <w:rsid w:val="004B4869"/>
    <w:rsid w:val="004E4204"/>
    <w:rsid w:val="005203A8"/>
    <w:rsid w:val="00534226"/>
    <w:rsid w:val="006212A9"/>
    <w:rsid w:val="00643AA5"/>
    <w:rsid w:val="00706FF0"/>
    <w:rsid w:val="00731BC5"/>
    <w:rsid w:val="007B26E9"/>
    <w:rsid w:val="007C5CFE"/>
    <w:rsid w:val="007F2640"/>
    <w:rsid w:val="008166C3"/>
    <w:rsid w:val="00826D10"/>
    <w:rsid w:val="00834D1A"/>
    <w:rsid w:val="0088442E"/>
    <w:rsid w:val="008A2C7A"/>
    <w:rsid w:val="008A68FB"/>
    <w:rsid w:val="008B640B"/>
    <w:rsid w:val="008E011D"/>
    <w:rsid w:val="008F3CA5"/>
    <w:rsid w:val="008F5665"/>
    <w:rsid w:val="009A6AF1"/>
    <w:rsid w:val="009B67B4"/>
    <w:rsid w:val="00A86A33"/>
    <w:rsid w:val="00B151B1"/>
    <w:rsid w:val="00B43F3A"/>
    <w:rsid w:val="00B663FD"/>
    <w:rsid w:val="00B751FF"/>
    <w:rsid w:val="00B94E05"/>
    <w:rsid w:val="00C15D1D"/>
    <w:rsid w:val="00C26331"/>
    <w:rsid w:val="00C71E97"/>
    <w:rsid w:val="00CB48CE"/>
    <w:rsid w:val="00CD102C"/>
    <w:rsid w:val="00CE3D25"/>
    <w:rsid w:val="00CF3A15"/>
    <w:rsid w:val="00D0154C"/>
    <w:rsid w:val="00D1769E"/>
    <w:rsid w:val="00DA4D91"/>
    <w:rsid w:val="00DC6871"/>
    <w:rsid w:val="00DF47FF"/>
    <w:rsid w:val="00E6068E"/>
    <w:rsid w:val="00EE4696"/>
    <w:rsid w:val="00EE5FA9"/>
    <w:rsid w:val="00F70650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80B3E"/>
  <w15:docId w15:val="{152DA15B-D94F-44BF-AC89-FC234CF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40"/>
    <w:rPr>
      <w:rFonts w:ascii="Times New Roman" w:eastAsia="MS Mincho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26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2640"/>
    <w:rPr>
      <w:rFonts w:ascii="Times New Roman" w:eastAsia="MS Mincho" w:hAnsi="Times New Roman" w:cs="Times New Roman"/>
    </w:rPr>
  </w:style>
  <w:style w:type="character" w:styleId="Hyperlink">
    <w:name w:val="Hyperlink"/>
    <w:rsid w:val="004357A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1D"/>
    <w:rPr>
      <w:rFonts w:ascii="Times New Roman" w:eastAsia="MS Mincho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25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basedOn w:val="DefaultParagraphFont"/>
    <w:qFormat/>
    <w:rsid w:val="001A22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4D1A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C26331"/>
    <w:pPr>
      <w:ind w:left="720"/>
      <w:contextualSpacing/>
    </w:pPr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A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cdrive.mcmaster.ca/u/d/fe2cefbdc617436ea26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udent-accounts.mcmaster.ca/tuition-fe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Pattison, Judi</cp:lastModifiedBy>
  <cp:revision>2</cp:revision>
  <cp:lastPrinted>2019-10-10T17:50:00Z</cp:lastPrinted>
  <dcterms:created xsi:type="dcterms:W3CDTF">2020-12-01T20:12:00Z</dcterms:created>
  <dcterms:modified xsi:type="dcterms:W3CDTF">2020-12-01T20:12:00Z</dcterms:modified>
</cp:coreProperties>
</file>